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5C" w:rsidRPr="00694133" w:rsidRDefault="00D3085C" w:rsidP="00D3085C">
      <w:pPr>
        <w:spacing w:after="240" w:line="240" w:lineRule="auto"/>
        <w:rPr>
          <w:rFonts w:ascii="Times New Roman" w:eastAsia="Times New Roman" w:hAnsi="Times New Roman" w:cs="Times New Roman"/>
          <w:sz w:val="24"/>
          <w:szCs w:val="24"/>
        </w:rPr>
      </w:pPr>
      <w:r w:rsidRPr="00694133">
        <w:rPr>
          <w:rFonts w:ascii="Times New Roman" w:eastAsia="Times New Roman" w:hAnsi="Times New Roman" w:cs="Times New Roman"/>
          <w:b/>
          <w:bCs/>
          <w:sz w:val="24"/>
          <w:szCs w:val="24"/>
        </w:rPr>
        <w:t>KAYIT-KABUL İŞLEMLERİ TAKVİMİ</w:t>
      </w:r>
    </w:p>
    <w:p w:rsidR="00D3085C" w:rsidRPr="00496B2A" w:rsidRDefault="00D3085C" w:rsidP="00D3085C">
      <w:pPr>
        <w:spacing w:after="240" w:line="240" w:lineRule="auto"/>
        <w:jc w:val="both"/>
        <w:rPr>
          <w:rFonts w:ascii="Times New Roman" w:hAnsi="Times New Roman" w:cs="Times New Roman"/>
          <w:shd w:val="clear" w:color="auto" w:fill="FFFFFF"/>
        </w:rPr>
      </w:pPr>
      <w:r w:rsidRPr="00496B2A">
        <w:rPr>
          <w:rFonts w:ascii="Times New Roman" w:hAnsi="Times New Roman" w:cs="Times New Roman"/>
          <w:shd w:val="clear" w:color="auto" w:fill="FFFFFF"/>
        </w:rPr>
        <w:t xml:space="preserve">2019-2020 Akademik yılı Güz döneminde Alanya Hamdullah Emin Paşa Üniversitesi’ne yeni kabul edilen lisans öğrencilerinin üniversiteye ilk kayıt işlemleri belirtilen tarih ve yerlerde yapılacaktır. Adayların belirtilen kayıt günlerinde kayıt için gerekli belgelerle birlikte şahsen veya vekillerinin noter tasdikli </w:t>
      </w:r>
      <w:proofErr w:type="gramStart"/>
      <w:r w:rsidRPr="00496B2A">
        <w:rPr>
          <w:rFonts w:ascii="Times New Roman" w:hAnsi="Times New Roman" w:cs="Times New Roman"/>
          <w:shd w:val="clear" w:color="auto" w:fill="FFFFFF"/>
        </w:rPr>
        <w:t>vekaletname</w:t>
      </w:r>
      <w:proofErr w:type="gramEnd"/>
      <w:r w:rsidRPr="00496B2A">
        <w:rPr>
          <w:rFonts w:ascii="Times New Roman" w:hAnsi="Times New Roman" w:cs="Times New Roman"/>
          <w:shd w:val="clear" w:color="auto" w:fill="FFFFFF"/>
        </w:rPr>
        <w:t xml:space="preserve"> ile gelip kayıt yaptırmaları gerekmektedir.</w:t>
      </w:r>
    </w:p>
    <w:p w:rsidR="003E5471" w:rsidRPr="00496B2A" w:rsidRDefault="003E5471" w:rsidP="00D3085C">
      <w:pPr>
        <w:spacing w:after="240" w:line="240" w:lineRule="auto"/>
        <w:jc w:val="both"/>
        <w:rPr>
          <w:rFonts w:ascii="Times New Roman" w:eastAsia="Times New Roman" w:hAnsi="Times New Roman" w:cs="Times New Roman"/>
        </w:rPr>
      </w:pPr>
    </w:p>
    <w:tbl>
      <w:tblPr>
        <w:tblStyle w:val="TabloKlavuzu"/>
        <w:tblW w:w="0" w:type="auto"/>
        <w:tblLook w:val="04A0" w:firstRow="1" w:lastRow="0" w:firstColumn="1" w:lastColumn="0" w:noHBand="0" w:noVBand="1"/>
      </w:tblPr>
      <w:tblGrid>
        <w:gridCol w:w="4748"/>
        <w:gridCol w:w="4748"/>
      </w:tblGrid>
      <w:tr w:rsidR="003E5471" w:rsidRPr="00496B2A" w:rsidTr="0052257F">
        <w:trPr>
          <w:trHeight w:val="572"/>
        </w:trPr>
        <w:tc>
          <w:tcPr>
            <w:tcW w:w="4748" w:type="dxa"/>
            <w:shd w:val="clear" w:color="auto" w:fill="D9D9D9" w:themeFill="background1" w:themeFillShade="D9"/>
            <w:vAlign w:val="center"/>
          </w:tcPr>
          <w:p w:rsidR="003E5471" w:rsidRPr="00496B2A" w:rsidRDefault="003E5471" w:rsidP="00D233DB">
            <w:pPr>
              <w:ind w:left="269"/>
              <w:rPr>
                <w:rFonts w:ascii="Times New Roman" w:eastAsia="Times New Roman" w:hAnsi="Times New Roman" w:cs="Times New Roman"/>
              </w:rPr>
            </w:pPr>
            <w:r w:rsidRPr="00496B2A">
              <w:rPr>
                <w:rFonts w:ascii="Times New Roman" w:eastAsia="Times New Roman" w:hAnsi="Times New Roman" w:cs="Times New Roman"/>
                <w:b/>
                <w:bCs/>
              </w:rPr>
              <w:t>Fakülte / Bölüm</w:t>
            </w:r>
          </w:p>
        </w:tc>
        <w:tc>
          <w:tcPr>
            <w:tcW w:w="4748" w:type="dxa"/>
            <w:shd w:val="clear" w:color="auto" w:fill="D9D9D9" w:themeFill="background1" w:themeFillShade="D9"/>
            <w:vAlign w:val="center"/>
          </w:tcPr>
          <w:p w:rsidR="003E5471" w:rsidRPr="00496B2A" w:rsidRDefault="003E5471" w:rsidP="00D233DB">
            <w:pPr>
              <w:ind w:left="269"/>
              <w:jc w:val="center"/>
              <w:rPr>
                <w:rFonts w:ascii="Times New Roman" w:eastAsia="Times New Roman" w:hAnsi="Times New Roman" w:cs="Times New Roman"/>
              </w:rPr>
            </w:pPr>
            <w:r w:rsidRPr="00496B2A">
              <w:rPr>
                <w:rFonts w:ascii="Times New Roman" w:eastAsia="Times New Roman" w:hAnsi="Times New Roman" w:cs="Times New Roman"/>
                <w:b/>
                <w:bCs/>
              </w:rPr>
              <w:t>Kayıt Tarihi ve Yeri</w:t>
            </w:r>
          </w:p>
        </w:tc>
      </w:tr>
      <w:tr w:rsidR="003E5471" w:rsidRPr="00496B2A" w:rsidTr="00FC7BAC">
        <w:tc>
          <w:tcPr>
            <w:tcW w:w="4748" w:type="dxa"/>
            <w:vAlign w:val="center"/>
          </w:tcPr>
          <w:p w:rsidR="003E5471" w:rsidRPr="00496B2A" w:rsidRDefault="003E5471" w:rsidP="00D233DB">
            <w:pPr>
              <w:ind w:left="269"/>
              <w:rPr>
                <w:rFonts w:ascii="Times New Roman" w:eastAsia="Times New Roman" w:hAnsi="Times New Roman" w:cs="Times New Roman"/>
                <w:b/>
                <w:bCs/>
              </w:rPr>
            </w:pPr>
          </w:p>
          <w:p w:rsidR="003E5471" w:rsidRPr="00496B2A" w:rsidRDefault="003E5471" w:rsidP="00D233DB">
            <w:pPr>
              <w:ind w:left="269"/>
              <w:rPr>
                <w:rFonts w:ascii="Times New Roman" w:eastAsia="Times New Roman" w:hAnsi="Times New Roman" w:cs="Times New Roman"/>
              </w:rPr>
            </w:pPr>
            <w:r w:rsidRPr="00496B2A">
              <w:rPr>
                <w:rFonts w:ascii="Times New Roman" w:eastAsia="Times New Roman" w:hAnsi="Times New Roman" w:cs="Times New Roman"/>
                <w:b/>
                <w:bCs/>
              </w:rPr>
              <w:t>İktisadi ve İdari Bilimler Fakültesi</w:t>
            </w:r>
            <w:r w:rsidRPr="00496B2A">
              <w:rPr>
                <w:rFonts w:ascii="Times New Roman" w:eastAsia="Times New Roman" w:hAnsi="Times New Roman" w:cs="Times New Roman"/>
              </w:rPr>
              <w:br/>
              <w:t>Turizm İşletmeciliği (İngilizce)</w:t>
            </w:r>
          </w:p>
          <w:p w:rsidR="003E5471" w:rsidRPr="00496B2A" w:rsidRDefault="003E5471" w:rsidP="00D233DB">
            <w:pPr>
              <w:ind w:left="269"/>
              <w:rPr>
                <w:rFonts w:ascii="Times New Roman" w:eastAsia="Times New Roman" w:hAnsi="Times New Roman" w:cs="Times New Roman"/>
              </w:rPr>
            </w:pPr>
          </w:p>
        </w:tc>
        <w:tc>
          <w:tcPr>
            <w:tcW w:w="4748" w:type="dxa"/>
            <w:vAlign w:val="center"/>
          </w:tcPr>
          <w:p w:rsidR="003E5471" w:rsidRPr="00496B2A" w:rsidRDefault="003E5471" w:rsidP="00D233DB">
            <w:pPr>
              <w:ind w:left="269"/>
              <w:jc w:val="center"/>
              <w:rPr>
                <w:rFonts w:ascii="Times New Roman" w:eastAsia="Times New Roman" w:hAnsi="Times New Roman" w:cs="Times New Roman"/>
                <w:b/>
                <w:bCs/>
              </w:rPr>
            </w:pPr>
            <w:r w:rsidRPr="00496B2A">
              <w:rPr>
                <w:rFonts w:ascii="Times New Roman" w:eastAsia="Times New Roman" w:hAnsi="Times New Roman" w:cs="Times New Roman"/>
                <w:b/>
                <w:bCs/>
              </w:rPr>
              <w:br/>
              <w:t>19 Ağustos 2019 Pazartesi</w:t>
            </w:r>
          </w:p>
          <w:p w:rsidR="003E5471" w:rsidRPr="00496B2A" w:rsidRDefault="003E5471" w:rsidP="00D233DB">
            <w:pPr>
              <w:ind w:left="269"/>
              <w:jc w:val="center"/>
              <w:rPr>
                <w:rFonts w:ascii="Times New Roman" w:eastAsia="Times New Roman" w:hAnsi="Times New Roman" w:cs="Times New Roman"/>
                <w:b/>
                <w:bCs/>
              </w:rPr>
            </w:pPr>
          </w:p>
          <w:p w:rsidR="003E5471" w:rsidRPr="00496B2A" w:rsidRDefault="003E5471" w:rsidP="00D233DB">
            <w:pPr>
              <w:ind w:left="269"/>
              <w:jc w:val="center"/>
              <w:rPr>
                <w:rFonts w:ascii="Times New Roman" w:hAnsi="Times New Roman" w:cs="Times New Roman"/>
              </w:rPr>
            </w:pPr>
            <w:r w:rsidRPr="00496B2A">
              <w:rPr>
                <w:rFonts w:ascii="Times New Roman" w:hAnsi="Times New Roman" w:cs="Times New Roman"/>
              </w:rPr>
              <w:t>Cik</w:t>
            </w:r>
            <w:bookmarkStart w:id="0" w:name="_GoBack"/>
            <w:bookmarkEnd w:id="0"/>
            <w:r w:rsidRPr="00496B2A">
              <w:rPr>
                <w:rFonts w:ascii="Times New Roman" w:hAnsi="Times New Roman" w:cs="Times New Roman"/>
              </w:rPr>
              <w:t>cilli Mah. </w:t>
            </w:r>
            <w:proofErr w:type="spellStart"/>
            <w:r w:rsidRPr="00496B2A">
              <w:rPr>
                <w:rFonts w:ascii="Times New Roman" w:hAnsi="Times New Roman" w:cs="Times New Roman"/>
              </w:rPr>
              <w:t>Saraybeleni</w:t>
            </w:r>
            <w:proofErr w:type="spellEnd"/>
            <w:r w:rsidRPr="00496B2A">
              <w:rPr>
                <w:rFonts w:ascii="Times New Roman" w:hAnsi="Times New Roman" w:cs="Times New Roman"/>
              </w:rPr>
              <w:t xml:space="preserve"> Cad. No:7</w:t>
            </w:r>
            <w:r w:rsidRPr="00496B2A">
              <w:rPr>
                <w:rFonts w:ascii="Times New Roman" w:hAnsi="Times New Roman" w:cs="Times New Roman"/>
              </w:rPr>
              <w:br/>
              <w:t>Alanya/Antalya</w:t>
            </w:r>
          </w:p>
          <w:p w:rsidR="003E5471" w:rsidRPr="00496B2A" w:rsidRDefault="003E5471" w:rsidP="00D233DB">
            <w:pPr>
              <w:ind w:left="269"/>
              <w:jc w:val="center"/>
              <w:rPr>
                <w:rFonts w:ascii="Times New Roman" w:eastAsia="Times New Roman" w:hAnsi="Times New Roman" w:cs="Times New Roman"/>
                <w:b/>
                <w:bCs/>
              </w:rPr>
            </w:pPr>
          </w:p>
        </w:tc>
      </w:tr>
      <w:tr w:rsidR="003E5471" w:rsidRPr="00496B2A" w:rsidTr="00FC7BAC">
        <w:tc>
          <w:tcPr>
            <w:tcW w:w="4748" w:type="dxa"/>
            <w:vAlign w:val="center"/>
          </w:tcPr>
          <w:p w:rsidR="003E5471" w:rsidRPr="00496B2A" w:rsidRDefault="003E5471" w:rsidP="00D233DB">
            <w:pPr>
              <w:ind w:left="269"/>
              <w:rPr>
                <w:rFonts w:ascii="Times New Roman" w:eastAsia="Times New Roman" w:hAnsi="Times New Roman" w:cs="Times New Roman"/>
                <w:b/>
                <w:bCs/>
              </w:rPr>
            </w:pPr>
          </w:p>
          <w:p w:rsidR="003E5471" w:rsidRPr="00496B2A" w:rsidRDefault="003E5471" w:rsidP="00D233DB">
            <w:pPr>
              <w:ind w:left="269"/>
              <w:rPr>
                <w:rFonts w:ascii="Times New Roman" w:eastAsia="Times New Roman" w:hAnsi="Times New Roman" w:cs="Times New Roman"/>
              </w:rPr>
            </w:pPr>
            <w:r w:rsidRPr="00496B2A">
              <w:rPr>
                <w:rFonts w:ascii="Times New Roman" w:eastAsia="Times New Roman" w:hAnsi="Times New Roman" w:cs="Times New Roman"/>
                <w:b/>
                <w:bCs/>
              </w:rPr>
              <w:t>Mimarlık Fakültesi</w:t>
            </w:r>
            <w:r w:rsidRPr="00496B2A">
              <w:rPr>
                <w:rFonts w:ascii="Times New Roman" w:eastAsia="Times New Roman" w:hAnsi="Times New Roman" w:cs="Times New Roman"/>
              </w:rPr>
              <w:br/>
              <w:t xml:space="preserve">Mimarlık (Türkçe) </w:t>
            </w:r>
          </w:p>
          <w:p w:rsidR="003E5471" w:rsidRPr="00496B2A" w:rsidRDefault="003E5471" w:rsidP="00D233DB">
            <w:pPr>
              <w:ind w:left="269"/>
              <w:rPr>
                <w:rFonts w:ascii="Times New Roman" w:eastAsia="Times New Roman" w:hAnsi="Times New Roman" w:cs="Times New Roman"/>
              </w:rPr>
            </w:pPr>
            <w:r w:rsidRPr="00496B2A">
              <w:rPr>
                <w:rFonts w:ascii="Times New Roman" w:eastAsia="Times New Roman" w:hAnsi="Times New Roman" w:cs="Times New Roman"/>
              </w:rPr>
              <w:t>Mimarlık (İngilizce)</w:t>
            </w:r>
          </w:p>
          <w:p w:rsidR="003E5471" w:rsidRPr="00496B2A" w:rsidRDefault="003E5471" w:rsidP="00D233DB">
            <w:pPr>
              <w:ind w:left="269"/>
              <w:rPr>
                <w:rFonts w:ascii="Times New Roman" w:eastAsia="Times New Roman" w:hAnsi="Times New Roman" w:cs="Times New Roman"/>
              </w:rPr>
            </w:pPr>
          </w:p>
        </w:tc>
        <w:tc>
          <w:tcPr>
            <w:tcW w:w="4748" w:type="dxa"/>
            <w:vAlign w:val="center"/>
          </w:tcPr>
          <w:p w:rsidR="003E5471" w:rsidRPr="00496B2A" w:rsidRDefault="003E5471" w:rsidP="00D233DB">
            <w:pPr>
              <w:ind w:left="269"/>
              <w:jc w:val="center"/>
              <w:rPr>
                <w:rFonts w:ascii="Times New Roman" w:eastAsia="Times New Roman" w:hAnsi="Times New Roman" w:cs="Times New Roman"/>
                <w:b/>
                <w:bCs/>
              </w:rPr>
            </w:pPr>
            <w:r w:rsidRPr="00496B2A">
              <w:rPr>
                <w:rFonts w:ascii="Times New Roman" w:eastAsia="Times New Roman" w:hAnsi="Times New Roman" w:cs="Times New Roman"/>
                <w:b/>
                <w:bCs/>
              </w:rPr>
              <w:br/>
              <w:t>20 Ağustos 2019 Salı</w:t>
            </w:r>
          </w:p>
          <w:p w:rsidR="003E5471" w:rsidRPr="00496B2A" w:rsidRDefault="003E5471" w:rsidP="00D233DB">
            <w:pPr>
              <w:ind w:left="269"/>
              <w:jc w:val="center"/>
              <w:rPr>
                <w:rFonts w:ascii="Times New Roman" w:eastAsia="Times New Roman" w:hAnsi="Times New Roman" w:cs="Times New Roman"/>
                <w:b/>
                <w:bCs/>
              </w:rPr>
            </w:pPr>
          </w:p>
          <w:p w:rsidR="003E5471" w:rsidRPr="00496B2A" w:rsidRDefault="003E5471" w:rsidP="00D233DB">
            <w:pPr>
              <w:ind w:left="269"/>
              <w:jc w:val="center"/>
              <w:rPr>
                <w:rFonts w:ascii="Times New Roman" w:hAnsi="Times New Roman" w:cs="Times New Roman"/>
              </w:rPr>
            </w:pPr>
            <w:r w:rsidRPr="00496B2A">
              <w:rPr>
                <w:rFonts w:ascii="Times New Roman" w:hAnsi="Times New Roman" w:cs="Times New Roman"/>
              </w:rPr>
              <w:t>Cikcilli Mah. </w:t>
            </w:r>
            <w:proofErr w:type="spellStart"/>
            <w:r w:rsidRPr="00496B2A">
              <w:rPr>
                <w:rFonts w:ascii="Times New Roman" w:hAnsi="Times New Roman" w:cs="Times New Roman"/>
              </w:rPr>
              <w:t>Saraybeleni</w:t>
            </w:r>
            <w:proofErr w:type="spellEnd"/>
            <w:r w:rsidRPr="00496B2A">
              <w:rPr>
                <w:rFonts w:ascii="Times New Roman" w:hAnsi="Times New Roman" w:cs="Times New Roman"/>
              </w:rPr>
              <w:t xml:space="preserve"> Cad. No:7</w:t>
            </w:r>
            <w:r w:rsidRPr="00496B2A">
              <w:rPr>
                <w:rFonts w:ascii="Times New Roman" w:hAnsi="Times New Roman" w:cs="Times New Roman"/>
              </w:rPr>
              <w:br/>
              <w:t>Alanya/Antalya</w:t>
            </w:r>
          </w:p>
          <w:p w:rsidR="003E5471" w:rsidRPr="00496B2A" w:rsidRDefault="003E5471" w:rsidP="00D233DB">
            <w:pPr>
              <w:ind w:left="269"/>
              <w:jc w:val="center"/>
              <w:rPr>
                <w:rFonts w:ascii="Times New Roman" w:eastAsia="Times New Roman" w:hAnsi="Times New Roman" w:cs="Times New Roman"/>
              </w:rPr>
            </w:pPr>
          </w:p>
        </w:tc>
      </w:tr>
      <w:tr w:rsidR="003E5471" w:rsidRPr="00496B2A" w:rsidTr="00FC7BAC">
        <w:tc>
          <w:tcPr>
            <w:tcW w:w="4748" w:type="dxa"/>
            <w:vAlign w:val="center"/>
          </w:tcPr>
          <w:p w:rsidR="003E5471" w:rsidRPr="00496B2A" w:rsidRDefault="003E5471" w:rsidP="00D233DB">
            <w:pPr>
              <w:ind w:left="269"/>
              <w:rPr>
                <w:rFonts w:ascii="Times New Roman" w:eastAsia="Times New Roman" w:hAnsi="Times New Roman" w:cs="Times New Roman"/>
                <w:b/>
                <w:bCs/>
              </w:rPr>
            </w:pPr>
          </w:p>
          <w:p w:rsidR="003E5471" w:rsidRPr="00496B2A" w:rsidRDefault="003E5471" w:rsidP="00D233DB">
            <w:pPr>
              <w:ind w:left="269"/>
              <w:rPr>
                <w:rFonts w:ascii="Times New Roman" w:eastAsia="Times New Roman" w:hAnsi="Times New Roman" w:cs="Times New Roman"/>
              </w:rPr>
            </w:pPr>
            <w:r w:rsidRPr="00496B2A">
              <w:rPr>
                <w:rFonts w:ascii="Times New Roman" w:eastAsia="Times New Roman" w:hAnsi="Times New Roman" w:cs="Times New Roman"/>
                <w:b/>
                <w:bCs/>
              </w:rPr>
              <w:t>Mühendislik Fakültesi</w:t>
            </w:r>
            <w:r w:rsidRPr="00496B2A">
              <w:rPr>
                <w:rFonts w:ascii="Times New Roman" w:eastAsia="Times New Roman" w:hAnsi="Times New Roman" w:cs="Times New Roman"/>
              </w:rPr>
              <w:br/>
              <w:t>Bilgisayar Mühendisliği (İngilizce)</w:t>
            </w:r>
          </w:p>
          <w:p w:rsidR="003E5471" w:rsidRPr="00496B2A" w:rsidRDefault="003E5471" w:rsidP="00D233DB">
            <w:pPr>
              <w:ind w:left="269"/>
              <w:rPr>
                <w:rFonts w:ascii="Times New Roman" w:eastAsia="Times New Roman" w:hAnsi="Times New Roman" w:cs="Times New Roman"/>
              </w:rPr>
            </w:pPr>
          </w:p>
        </w:tc>
        <w:tc>
          <w:tcPr>
            <w:tcW w:w="4748" w:type="dxa"/>
            <w:vAlign w:val="center"/>
          </w:tcPr>
          <w:p w:rsidR="003E5471" w:rsidRPr="00496B2A" w:rsidRDefault="003E5471" w:rsidP="00D233DB">
            <w:pPr>
              <w:ind w:left="269"/>
              <w:jc w:val="center"/>
              <w:rPr>
                <w:rFonts w:ascii="Times New Roman" w:eastAsia="Times New Roman" w:hAnsi="Times New Roman" w:cs="Times New Roman"/>
                <w:b/>
                <w:bCs/>
              </w:rPr>
            </w:pPr>
            <w:r w:rsidRPr="00496B2A">
              <w:rPr>
                <w:rFonts w:ascii="Times New Roman" w:eastAsia="Times New Roman" w:hAnsi="Times New Roman" w:cs="Times New Roman"/>
                <w:b/>
                <w:bCs/>
              </w:rPr>
              <w:br/>
              <w:t>21 Ağustos 2019 Çarşamba</w:t>
            </w:r>
          </w:p>
          <w:p w:rsidR="003E5471" w:rsidRPr="00496B2A" w:rsidRDefault="003E5471" w:rsidP="00D233DB">
            <w:pPr>
              <w:ind w:left="269"/>
              <w:jc w:val="center"/>
              <w:rPr>
                <w:rFonts w:ascii="Times New Roman" w:eastAsia="Times New Roman" w:hAnsi="Times New Roman" w:cs="Times New Roman"/>
                <w:b/>
                <w:bCs/>
              </w:rPr>
            </w:pPr>
          </w:p>
          <w:p w:rsidR="003E5471" w:rsidRPr="00496B2A" w:rsidRDefault="003E5471" w:rsidP="00D233DB">
            <w:pPr>
              <w:ind w:left="269"/>
              <w:jc w:val="center"/>
              <w:rPr>
                <w:rFonts w:ascii="Times New Roman" w:hAnsi="Times New Roman" w:cs="Times New Roman"/>
              </w:rPr>
            </w:pPr>
            <w:r w:rsidRPr="00496B2A">
              <w:rPr>
                <w:rFonts w:ascii="Times New Roman" w:hAnsi="Times New Roman" w:cs="Times New Roman"/>
              </w:rPr>
              <w:t>Cikcilli Mah. </w:t>
            </w:r>
            <w:proofErr w:type="spellStart"/>
            <w:r w:rsidRPr="00496B2A">
              <w:rPr>
                <w:rFonts w:ascii="Times New Roman" w:hAnsi="Times New Roman" w:cs="Times New Roman"/>
              </w:rPr>
              <w:t>Saraybeleni</w:t>
            </w:r>
            <w:proofErr w:type="spellEnd"/>
            <w:r w:rsidRPr="00496B2A">
              <w:rPr>
                <w:rFonts w:ascii="Times New Roman" w:hAnsi="Times New Roman" w:cs="Times New Roman"/>
              </w:rPr>
              <w:t xml:space="preserve"> Cad. No:7</w:t>
            </w:r>
            <w:r w:rsidRPr="00496B2A">
              <w:rPr>
                <w:rFonts w:ascii="Times New Roman" w:hAnsi="Times New Roman" w:cs="Times New Roman"/>
              </w:rPr>
              <w:br/>
              <w:t>Alanya/Antalya</w:t>
            </w:r>
          </w:p>
          <w:p w:rsidR="003E5471" w:rsidRPr="00496B2A" w:rsidRDefault="003E5471" w:rsidP="00D233DB">
            <w:pPr>
              <w:ind w:left="269"/>
              <w:jc w:val="center"/>
              <w:rPr>
                <w:rFonts w:ascii="Times New Roman" w:eastAsia="Times New Roman" w:hAnsi="Times New Roman" w:cs="Times New Roman"/>
              </w:rPr>
            </w:pPr>
          </w:p>
        </w:tc>
      </w:tr>
      <w:tr w:rsidR="003E5471" w:rsidRPr="00496B2A" w:rsidTr="00FC7BAC">
        <w:tc>
          <w:tcPr>
            <w:tcW w:w="4748" w:type="dxa"/>
            <w:vAlign w:val="center"/>
          </w:tcPr>
          <w:p w:rsidR="003E5471" w:rsidRPr="00496B2A" w:rsidRDefault="003E5471" w:rsidP="00D233DB">
            <w:pPr>
              <w:ind w:left="269"/>
              <w:rPr>
                <w:rFonts w:ascii="Times New Roman" w:eastAsia="Times New Roman" w:hAnsi="Times New Roman" w:cs="Times New Roman"/>
                <w:b/>
                <w:bCs/>
              </w:rPr>
            </w:pPr>
            <w:r w:rsidRPr="00496B2A">
              <w:rPr>
                <w:rFonts w:ascii="Times New Roman" w:eastAsia="Times New Roman" w:hAnsi="Times New Roman" w:cs="Times New Roman"/>
                <w:b/>
                <w:bCs/>
              </w:rPr>
              <w:t>Sanat ve Tasarım Fakültesi</w:t>
            </w:r>
          </w:p>
          <w:p w:rsidR="003E5471" w:rsidRPr="00496B2A" w:rsidRDefault="003E5471" w:rsidP="00D233DB">
            <w:pPr>
              <w:ind w:left="269"/>
              <w:rPr>
                <w:rFonts w:ascii="Times New Roman" w:eastAsia="Times New Roman" w:hAnsi="Times New Roman" w:cs="Times New Roman"/>
                <w:bCs/>
              </w:rPr>
            </w:pPr>
            <w:r w:rsidRPr="00496B2A">
              <w:rPr>
                <w:rFonts w:ascii="Times New Roman" w:eastAsia="Times New Roman" w:hAnsi="Times New Roman" w:cs="Times New Roman"/>
                <w:bCs/>
              </w:rPr>
              <w:t>Gastronomi ve Mutfak Sanatları (İngilizce)</w:t>
            </w:r>
          </w:p>
          <w:p w:rsidR="003E5471" w:rsidRPr="00496B2A" w:rsidRDefault="003E5471" w:rsidP="00D233DB">
            <w:pPr>
              <w:ind w:left="269"/>
              <w:rPr>
                <w:rFonts w:ascii="Times New Roman" w:eastAsia="Times New Roman" w:hAnsi="Times New Roman" w:cs="Times New Roman"/>
              </w:rPr>
            </w:pPr>
            <w:r w:rsidRPr="00496B2A">
              <w:rPr>
                <w:rFonts w:ascii="Times New Roman" w:eastAsia="Times New Roman" w:hAnsi="Times New Roman" w:cs="Times New Roman"/>
                <w:bCs/>
              </w:rPr>
              <w:t>İletişim Tasarımı ve Yönetimi (İngilizce)</w:t>
            </w:r>
          </w:p>
        </w:tc>
        <w:tc>
          <w:tcPr>
            <w:tcW w:w="4748" w:type="dxa"/>
            <w:vAlign w:val="center"/>
          </w:tcPr>
          <w:p w:rsidR="003E5471" w:rsidRPr="00496B2A" w:rsidRDefault="003E5471" w:rsidP="00D233DB">
            <w:pPr>
              <w:ind w:left="269"/>
              <w:jc w:val="center"/>
              <w:rPr>
                <w:rFonts w:ascii="Times New Roman" w:eastAsia="Times New Roman" w:hAnsi="Times New Roman" w:cs="Times New Roman"/>
                <w:b/>
                <w:bCs/>
              </w:rPr>
            </w:pPr>
          </w:p>
          <w:p w:rsidR="003E5471" w:rsidRPr="00496B2A" w:rsidRDefault="003E5471" w:rsidP="00D233DB">
            <w:pPr>
              <w:ind w:left="269"/>
              <w:jc w:val="center"/>
              <w:rPr>
                <w:rFonts w:ascii="Times New Roman" w:eastAsia="Times New Roman" w:hAnsi="Times New Roman" w:cs="Times New Roman"/>
                <w:b/>
                <w:bCs/>
              </w:rPr>
            </w:pPr>
            <w:r w:rsidRPr="00496B2A">
              <w:rPr>
                <w:rFonts w:ascii="Times New Roman" w:eastAsia="Times New Roman" w:hAnsi="Times New Roman" w:cs="Times New Roman"/>
                <w:b/>
                <w:bCs/>
              </w:rPr>
              <w:t>22 Ağustos 2019 Perşembe</w:t>
            </w:r>
          </w:p>
          <w:p w:rsidR="003E5471" w:rsidRPr="00496B2A" w:rsidRDefault="003E5471" w:rsidP="00D233DB">
            <w:pPr>
              <w:ind w:left="269"/>
              <w:jc w:val="center"/>
              <w:rPr>
                <w:rFonts w:ascii="Times New Roman" w:eastAsia="Times New Roman" w:hAnsi="Times New Roman" w:cs="Times New Roman"/>
                <w:b/>
                <w:bCs/>
              </w:rPr>
            </w:pPr>
          </w:p>
          <w:p w:rsidR="003E5471" w:rsidRPr="00496B2A" w:rsidRDefault="003E5471" w:rsidP="00D233DB">
            <w:pPr>
              <w:ind w:left="269"/>
              <w:jc w:val="center"/>
              <w:rPr>
                <w:rFonts w:ascii="Times New Roman" w:eastAsia="Times New Roman" w:hAnsi="Times New Roman" w:cs="Times New Roman"/>
              </w:rPr>
            </w:pPr>
            <w:r w:rsidRPr="00496B2A">
              <w:rPr>
                <w:rFonts w:ascii="Times New Roman" w:hAnsi="Times New Roman" w:cs="Times New Roman"/>
              </w:rPr>
              <w:t>Cikcilli Mah. </w:t>
            </w:r>
            <w:proofErr w:type="spellStart"/>
            <w:r w:rsidRPr="00496B2A">
              <w:rPr>
                <w:rFonts w:ascii="Times New Roman" w:hAnsi="Times New Roman" w:cs="Times New Roman"/>
              </w:rPr>
              <w:t>Saraybeleni</w:t>
            </w:r>
            <w:proofErr w:type="spellEnd"/>
            <w:r w:rsidRPr="00496B2A">
              <w:rPr>
                <w:rFonts w:ascii="Times New Roman" w:hAnsi="Times New Roman" w:cs="Times New Roman"/>
              </w:rPr>
              <w:t xml:space="preserve"> Cad. No:7</w:t>
            </w:r>
            <w:r w:rsidRPr="00496B2A">
              <w:rPr>
                <w:rFonts w:ascii="Times New Roman" w:hAnsi="Times New Roman" w:cs="Times New Roman"/>
              </w:rPr>
              <w:br/>
              <w:t>Alanya/Antalya</w:t>
            </w:r>
            <w:r w:rsidRPr="00496B2A">
              <w:rPr>
                <w:rFonts w:ascii="Times New Roman" w:eastAsia="Times New Roman" w:hAnsi="Times New Roman" w:cs="Times New Roman"/>
              </w:rPr>
              <w:t xml:space="preserve"> </w:t>
            </w:r>
          </w:p>
          <w:p w:rsidR="003E5471" w:rsidRPr="00496B2A" w:rsidRDefault="003E5471" w:rsidP="00D233DB">
            <w:pPr>
              <w:ind w:left="269"/>
              <w:jc w:val="center"/>
              <w:rPr>
                <w:rFonts w:ascii="Times New Roman" w:eastAsia="Times New Roman" w:hAnsi="Times New Roman" w:cs="Times New Roman"/>
              </w:rPr>
            </w:pPr>
          </w:p>
        </w:tc>
      </w:tr>
      <w:tr w:rsidR="003E5471" w:rsidRPr="00496B2A" w:rsidTr="00FC7BAC">
        <w:tc>
          <w:tcPr>
            <w:tcW w:w="4748" w:type="dxa"/>
            <w:vAlign w:val="center"/>
          </w:tcPr>
          <w:p w:rsidR="003E5471" w:rsidRPr="00496B2A" w:rsidRDefault="003E5471" w:rsidP="00D233DB">
            <w:pPr>
              <w:ind w:left="269"/>
              <w:rPr>
                <w:rFonts w:ascii="Times New Roman" w:eastAsia="Times New Roman" w:hAnsi="Times New Roman" w:cs="Times New Roman"/>
              </w:rPr>
            </w:pPr>
            <w:r w:rsidRPr="00496B2A">
              <w:rPr>
                <w:rFonts w:ascii="Times New Roman" w:eastAsia="Times New Roman" w:hAnsi="Times New Roman" w:cs="Times New Roman"/>
                <w:b/>
                <w:bCs/>
              </w:rPr>
              <w:t>Yukarıda belirtilen tarihlerde ilgili bölümlerine kayıt yaptıramayan adayların kayıt tarihi</w:t>
            </w:r>
          </w:p>
        </w:tc>
        <w:tc>
          <w:tcPr>
            <w:tcW w:w="4748" w:type="dxa"/>
            <w:vAlign w:val="center"/>
          </w:tcPr>
          <w:p w:rsidR="003E5471" w:rsidRPr="00496B2A" w:rsidRDefault="003E5471" w:rsidP="00D233DB">
            <w:pPr>
              <w:ind w:left="269"/>
              <w:jc w:val="center"/>
              <w:rPr>
                <w:rFonts w:ascii="Times New Roman" w:eastAsia="Times New Roman" w:hAnsi="Times New Roman" w:cs="Times New Roman"/>
                <w:b/>
                <w:bCs/>
              </w:rPr>
            </w:pPr>
          </w:p>
          <w:p w:rsidR="003E5471" w:rsidRPr="00496B2A" w:rsidRDefault="003E5471" w:rsidP="00D233DB">
            <w:pPr>
              <w:ind w:left="269"/>
              <w:jc w:val="center"/>
              <w:rPr>
                <w:rFonts w:ascii="Times New Roman" w:eastAsia="Times New Roman" w:hAnsi="Times New Roman" w:cs="Times New Roman"/>
                <w:b/>
                <w:bCs/>
              </w:rPr>
            </w:pPr>
            <w:r w:rsidRPr="00496B2A">
              <w:rPr>
                <w:rFonts w:ascii="Times New Roman" w:eastAsia="Times New Roman" w:hAnsi="Times New Roman" w:cs="Times New Roman"/>
                <w:b/>
                <w:bCs/>
              </w:rPr>
              <w:t>23 Ağustos 2019 Cuma</w:t>
            </w:r>
          </w:p>
          <w:p w:rsidR="003E5471" w:rsidRPr="00496B2A" w:rsidRDefault="003E5471" w:rsidP="00D233DB">
            <w:pPr>
              <w:ind w:left="269"/>
              <w:jc w:val="center"/>
              <w:rPr>
                <w:rFonts w:ascii="Times New Roman" w:eastAsia="Times New Roman" w:hAnsi="Times New Roman" w:cs="Times New Roman"/>
                <w:b/>
                <w:bCs/>
              </w:rPr>
            </w:pPr>
          </w:p>
          <w:p w:rsidR="003E5471" w:rsidRPr="00496B2A" w:rsidRDefault="003E5471" w:rsidP="00D233DB">
            <w:pPr>
              <w:ind w:left="269"/>
              <w:jc w:val="center"/>
              <w:rPr>
                <w:rFonts w:ascii="Times New Roman" w:eastAsia="Times New Roman" w:hAnsi="Times New Roman" w:cs="Times New Roman"/>
              </w:rPr>
            </w:pPr>
            <w:r w:rsidRPr="00496B2A">
              <w:rPr>
                <w:rFonts w:ascii="Times New Roman" w:hAnsi="Times New Roman" w:cs="Times New Roman"/>
              </w:rPr>
              <w:t>Cikcilli Mah. </w:t>
            </w:r>
            <w:proofErr w:type="spellStart"/>
            <w:r w:rsidRPr="00496B2A">
              <w:rPr>
                <w:rFonts w:ascii="Times New Roman" w:hAnsi="Times New Roman" w:cs="Times New Roman"/>
              </w:rPr>
              <w:t>Saraybeleni</w:t>
            </w:r>
            <w:proofErr w:type="spellEnd"/>
            <w:r w:rsidRPr="00496B2A">
              <w:rPr>
                <w:rFonts w:ascii="Times New Roman" w:hAnsi="Times New Roman" w:cs="Times New Roman"/>
              </w:rPr>
              <w:t xml:space="preserve"> Cad. No:7</w:t>
            </w:r>
            <w:r w:rsidRPr="00496B2A">
              <w:rPr>
                <w:rFonts w:ascii="Times New Roman" w:hAnsi="Times New Roman" w:cs="Times New Roman"/>
              </w:rPr>
              <w:br/>
              <w:t>Alanya/Antalya</w:t>
            </w:r>
          </w:p>
          <w:p w:rsidR="003E5471" w:rsidRPr="00496B2A" w:rsidRDefault="003E5471" w:rsidP="00D233DB">
            <w:pPr>
              <w:ind w:left="269"/>
              <w:jc w:val="center"/>
              <w:rPr>
                <w:rFonts w:ascii="Times New Roman" w:eastAsia="Times New Roman" w:hAnsi="Times New Roman" w:cs="Times New Roman"/>
              </w:rPr>
            </w:pPr>
          </w:p>
        </w:tc>
      </w:tr>
    </w:tbl>
    <w:p w:rsidR="003E5471" w:rsidRPr="00496B2A" w:rsidRDefault="003E5471" w:rsidP="00D3085C">
      <w:pPr>
        <w:spacing w:after="240" w:line="240" w:lineRule="auto"/>
        <w:jc w:val="both"/>
        <w:rPr>
          <w:rFonts w:ascii="Times New Roman" w:eastAsia="Times New Roman" w:hAnsi="Times New Roman" w:cs="Times New Roman"/>
        </w:rPr>
      </w:pPr>
    </w:p>
    <w:p w:rsidR="00633778" w:rsidRPr="00496B2A" w:rsidRDefault="00633778" w:rsidP="00B4669B">
      <w:pPr>
        <w:spacing w:after="0" w:line="23" w:lineRule="atLeast"/>
        <w:ind w:left="709"/>
        <w:jc w:val="both"/>
        <w:rPr>
          <w:rFonts w:ascii="Times New Roman" w:hAnsi="Times New Roman" w:cs="Times New Roman"/>
        </w:rPr>
      </w:pPr>
    </w:p>
    <w:sectPr w:rsidR="00633778" w:rsidRPr="00496B2A" w:rsidSect="002F0955">
      <w:pgSz w:w="11906" w:h="16838"/>
      <w:pgMar w:top="1134" w:right="141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cs="OpenSymbol"/>
        <w:b/>
        <w:bCs/>
        <w:color w:val="000000"/>
        <w:sz w:val="24"/>
        <w:szCs w:val="24"/>
        <w:lang w:val="tr-T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1C2892"/>
    <w:multiLevelType w:val="multilevel"/>
    <w:tmpl w:val="4FB0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2355F"/>
    <w:multiLevelType w:val="hybridMultilevel"/>
    <w:tmpl w:val="82A8F89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3B2E64"/>
    <w:multiLevelType w:val="hybridMultilevel"/>
    <w:tmpl w:val="DCD43B2E"/>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4">
    <w:nsid w:val="1C9B2C51"/>
    <w:multiLevelType w:val="hybridMultilevel"/>
    <w:tmpl w:val="97F2B922"/>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
    <w:nsid w:val="37C94F78"/>
    <w:multiLevelType w:val="multilevel"/>
    <w:tmpl w:val="FB2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85967"/>
    <w:multiLevelType w:val="multilevel"/>
    <w:tmpl w:val="F66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A19E4"/>
    <w:multiLevelType w:val="hybridMultilevel"/>
    <w:tmpl w:val="D81E8B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9A6793"/>
    <w:multiLevelType w:val="multilevel"/>
    <w:tmpl w:val="A130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E0792"/>
    <w:multiLevelType w:val="hybridMultilevel"/>
    <w:tmpl w:val="33E8A536"/>
    <w:lvl w:ilvl="0" w:tplc="041F0005">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0">
    <w:nsid w:val="59CF29A3"/>
    <w:multiLevelType w:val="hybridMultilevel"/>
    <w:tmpl w:val="D2D4A218"/>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1">
    <w:nsid w:val="61CB6621"/>
    <w:multiLevelType w:val="hybridMultilevel"/>
    <w:tmpl w:val="1BEA5FD0"/>
    <w:lvl w:ilvl="0" w:tplc="C31CC56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68526A0B"/>
    <w:multiLevelType w:val="multilevel"/>
    <w:tmpl w:val="003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08249E"/>
    <w:multiLevelType w:val="multilevel"/>
    <w:tmpl w:val="136A4F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45207"/>
    <w:multiLevelType w:val="hybridMultilevel"/>
    <w:tmpl w:val="2D488184"/>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5">
    <w:nsid w:val="78367657"/>
    <w:multiLevelType w:val="hybridMultilevel"/>
    <w:tmpl w:val="914C907E"/>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6">
    <w:nsid w:val="7A4C0176"/>
    <w:multiLevelType w:val="hybridMultilevel"/>
    <w:tmpl w:val="B83C70C6"/>
    <w:lvl w:ilvl="0" w:tplc="9F5C0360">
      <w:start w:val="2"/>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7CA75BA2"/>
    <w:multiLevelType w:val="hybridMultilevel"/>
    <w:tmpl w:val="559CDA4C"/>
    <w:lvl w:ilvl="0" w:tplc="041F0011">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3"/>
  </w:num>
  <w:num w:numId="5">
    <w:abstractNumId w:val="14"/>
  </w:num>
  <w:num w:numId="6">
    <w:abstractNumId w:val="4"/>
  </w:num>
  <w:num w:numId="7">
    <w:abstractNumId w:val="15"/>
  </w:num>
  <w:num w:numId="8">
    <w:abstractNumId w:val="5"/>
  </w:num>
  <w:num w:numId="9">
    <w:abstractNumId w:val="6"/>
  </w:num>
  <w:num w:numId="10">
    <w:abstractNumId w:val="1"/>
  </w:num>
  <w:num w:numId="11">
    <w:abstractNumId w:val="13"/>
  </w:num>
  <w:num w:numId="12">
    <w:abstractNumId w:val="17"/>
  </w:num>
  <w:num w:numId="13">
    <w:abstractNumId w:val="7"/>
  </w:num>
  <w:num w:numId="14">
    <w:abstractNumId w:val="8"/>
  </w:num>
  <w:num w:numId="15">
    <w:abstractNumId w:val="0"/>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EF"/>
    <w:rsid w:val="000259C6"/>
    <w:rsid w:val="000B665E"/>
    <w:rsid w:val="000C28F1"/>
    <w:rsid w:val="0010173E"/>
    <w:rsid w:val="001069B6"/>
    <w:rsid w:val="00110140"/>
    <w:rsid w:val="00110243"/>
    <w:rsid w:val="001877C9"/>
    <w:rsid w:val="001C76CC"/>
    <w:rsid w:val="001F72BB"/>
    <w:rsid w:val="00204990"/>
    <w:rsid w:val="0022094A"/>
    <w:rsid w:val="00221A18"/>
    <w:rsid w:val="00236BAE"/>
    <w:rsid w:val="00240694"/>
    <w:rsid w:val="002446BE"/>
    <w:rsid w:val="002D57D7"/>
    <w:rsid w:val="002F0955"/>
    <w:rsid w:val="002F5DEF"/>
    <w:rsid w:val="00311D82"/>
    <w:rsid w:val="003339A9"/>
    <w:rsid w:val="00342E7E"/>
    <w:rsid w:val="00345D25"/>
    <w:rsid w:val="00386075"/>
    <w:rsid w:val="00396AE9"/>
    <w:rsid w:val="003A26CC"/>
    <w:rsid w:val="003A4FF1"/>
    <w:rsid w:val="003C0A79"/>
    <w:rsid w:val="003E5471"/>
    <w:rsid w:val="00420C1E"/>
    <w:rsid w:val="00456D1A"/>
    <w:rsid w:val="00467698"/>
    <w:rsid w:val="00496B2A"/>
    <w:rsid w:val="004A4CE4"/>
    <w:rsid w:val="0052257F"/>
    <w:rsid w:val="00526DFD"/>
    <w:rsid w:val="00534F57"/>
    <w:rsid w:val="00553A1F"/>
    <w:rsid w:val="00563982"/>
    <w:rsid w:val="005D5DA0"/>
    <w:rsid w:val="005E5C5E"/>
    <w:rsid w:val="0060112C"/>
    <w:rsid w:val="00614ECB"/>
    <w:rsid w:val="00633778"/>
    <w:rsid w:val="00662331"/>
    <w:rsid w:val="00675C9A"/>
    <w:rsid w:val="0068318B"/>
    <w:rsid w:val="00694133"/>
    <w:rsid w:val="006C6843"/>
    <w:rsid w:val="006E7C50"/>
    <w:rsid w:val="0072246A"/>
    <w:rsid w:val="0073124F"/>
    <w:rsid w:val="00741AC2"/>
    <w:rsid w:val="007D2F9D"/>
    <w:rsid w:val="007F28D3"/>
    <w:rsid w:val="008125F3"/>
    <w:rsid w:val="00823403"/>
    <w:rsid w:val="00830A43"/>
    <w:rsid w:val="00841DFD"/>
    <w:rsid w:val="00864FC3"/>
    <w:rsid w:val="008A2A23"/>
    <w:rsid w:val="009E4E8C"/>
    <w:rsid w:val="009F0F32"/>
    <w:rsid w:val="009F51A4"/>
    <w:rsid w:val="009F6202"/>
    <w:rsid w:val="00A05098"/>
    <w:rsid w:val="00A2238E"/>
    <w:rsid w:val="00A57CCA"/>
    <w:rsid w:val="00A77826"/>
    <w:rsid w:val="00AA6774"/>
    <w:rsid w:val="00AD65EA"/>
    <w:rsid w:val="00B076BF"/>
    <w:rsid w:val="00B16F5F"/>
    <w:rsid w:val="00B4669B"/>
    <w:rsid w:val="00B8455A"/>
    <w:rsid w:val="00C53304"/>
    <w:rsid w:val="00C65082"/>
    <w:rsid w:val="00C66BD7"/>
    <w:rsid w:val="00CE7FA6"/>
    <w:rsid w:val="00D030D0"/>
    <w:rsid w:val="00D2057C"/>
    <w:rsid w:val="00D206C8"/>
    <w:rsid w:val="00D3085C"/>
    <w:rsid w:val="00D47356"/>
    <w:rsid w:val="00D545B8"/>
    <w:rsid w:val="00D71A5F"/>
    <w:rsid w:val="00DE61A7"/>
    <w:rsid w:val="00E15DC4"/>
    <w:rsid w:val="00E50188"/>
    <w:rsid w:val="00E71E8B"/>
    <w:rsid w:val="00EA2241"/>
    <w:rsid w:val="00EC19AD"/>
    <w:rsid w:val="00ED5DF3"/>
    <w:rsid w:val="00EF064A"/>
    <w:rsid w:val="00F94E40"/>
    <w:rsid w:val="00FA0697"/>
    <w:rsid w:val="00FB6D3C"/>
    <w:rsid w:val="00FE6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5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5DEF"/>
    <w:rPr>
      <w:rFonts w:ascii="Tahoma" w:hAnsi="Tahoma" w:cs="Tahoma"/>
      <w:sz w:val="16"/>
      <w:szCs w:val="16"/>
    </w:rPr>
  </w:style>
  <w:style w:type="paragraph" w:styleId="ListeParagraf">
    <w:name w:val="List Paragraph"/>
    <w:basedOn w:val="Normal"/>
    <w:uiPriority w:val="34"/>
    <w:qFormat/>
    <w:rsid w:val="002F5DEF"/>
    <w:pPr>
      <w:ind w:left="720"/>
      <w:contextualSpacing/>
    </w:pPr>
  </w:style>
  <w:style w:type="character" w:styleId="Gl">
    <w:name w:val="Strong"/>
    <w:basedOn w:val="VarsaylanParagrafYazTipi"/>
    <w:uiPriority w:val="22"/>
    <w:qFormat/>
    <w:rsid w:val="00C66BD7"/>
    <w:rPr>
      <w:b/>
      <w:bCs/>
    </w:rPr>
  </w:style>
  <w:style w:type="character" w:styleId="Kpr">
    <w:name w:val="Hyperlink"/>
    <w:basedOn w:val="VarsaylanParagrafYazTipi"/>
    <w:unhideWhenUsed/>
    <w:rsid w:val="009F6202"/>
    <w:rPr>
      <w:color w:val="0000FF"/>
      <w:u w:val="single"/>
    </w:rPr>
  </w:style>
  <w:style w:type="table" w:styleId="TabloKlavuzu">
    <w:name w:val="Table Grid"/>
    <w:basedOn w:val="NormalTablo"/>
    <w:uiPriority w:val="59"/>
    <w:rsid w:val="003E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467698"/>
    <w:rPr>
      <w:i/>
      <w:iCs/>
    </w:rPr>
  </w:style>
  <w:style w:type="paragraph" w:customStyle="1" w:styleId="Default">
    <w:name w:val="Default"/>
    <w:rsid w:val="00563982"/>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5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5DEF"/>
    <w:rPr>
      <w:rFonts w:ascii="Tahoma" w:hAnsi="Tahoma" w:cs="Tahoma"/>
      <w:sz w:val="16"/>
      <w:szCs w:val="16"/>
    </w:rPr>
  </w:style>
  <w:style w:type="paragraph" w:styleId="ListeParagraf">
    <w:name w:val="List Paragraph"/>
    <w:basedOn w:val="Normal"/>
    <w:uiPriority w:val="34"/>
    <w:qFormat/>
    <w:rsid w:val="002F5DEF"/>
    <w:pPr>
      <w:ind w:left="720"/>
      <w:contextualSpacing/>
    </w:pPr>
  </w:style>
  <w:style w:type="character" w:styleId="Gl">
    <w:name w:val="Strong"/>
    <w:basedOn w:val="VarsaylanParagrafYazTipi"/>
    <w:uiPriority w:val="22"/>
    <w:qFormat/>
    <w:rsid w:val="00C66BD7"/>
    <w:rPr>
      <w:b/>
      <w:bCs/>
    </w:rPr>
  </w:style>
  <w:style w:type="character" w:styleId="Kpr">
    <w:name w:val="Hyperlink"/>
    <w:basedOn w:val="VarsaylanParagrafYazTipi"/>
    <w:unhideWhenUsed/>
    <w:rsid w:val="009F6202"/>
    <w:rPr>
      <w:color w:val="0000FF"/>
      <w:u w:val="single"/>
    </w:rPr>
  </w:style>
  <w:style w:type="table" w:styleId="TabloKlavuzu">
    <w:name w:val="Table Grid"/>
    <w:basedOn w:val="NormalTablo"/>
    <w:uiPriority w:val="59"/>
    <w:rsid w:val="003E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467698"/>
    <w:rPr>
      <w:i/>
      <w:iCs/>
    </w:rPr>
  </w:style>
  <w:style w:type="paragraph" w:customStyle="1" w:styleId="Default">
    <w:name w:val="Default"/>
    <w:rsid w:val="00563982"/>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0841">
      <w:bodyDiv w:val="1"/>
      <w:marLeft w:val="0"/>
      <w:marRight w:val="0"/>
      <w:marTop w:val="0"/>
      <w:marBottom w:val="0"/>
      <w:divBdr>
        <w:top w:val="none" w:sz="0" w:space="0" w:color="auto"/>
        <w:left w:val="none" w:sz="0" w:space="0" w:color="auto"/>
        <w:bottom w:val="none" w:sz="0" w:space="0" w:color="auto"/>
        <w:right w:val="none" w:sz="0" w:space="0" w:color="auto"/>
      </w:divBdr>
    </w:div>
    <w:div w:id="1423182790">
      <w:bodyDiv w:val="1"/>
      <w:marLeft w:val="0"/>
      <w:marRight w:val="0"/>
      <w:marTop w:val="0"/>
      <w:marBottom w:val="0"/>
      <w:divBdr>
        <w:top w:val="none" w:sz="0" w:space="0" w:color="auto"/>
        <w:left w:val="none" w:sz="0" w:space="0" w:color="auto"/>
        <w:bottom w:val="none" w:sz="0" w:space="0" w:color="auto"/>
        <w:right w:val="none" w:sz="0" w:space="0" w:color="auto"/>
      </w:divBdr>
    </w:div>
    <w:div w:id="1745640596">
      <w:bodyDiv w:val="1"/>
      <w:marLeft w:val="0"/>
      <w:marRight w:val="0"/>
      <w:marTop w:val="0"/>
      <w:marBottom w:val="0"/>
      <w:divBdr>
        <w:top w:val="none" w:sz="0" w:space="0" w:color="auto"/>
        <w:left w:val="none" w:sz="0" w:space="0" w:color="auto"/>
        <w:bottom w:val="none" w:sz="0" w:space="0" w:color="auto"/>
        <w:right w:val="none" w:sz="0" w:space="0" w:color="auto"/>
      </w:divBdr>
    </w:div>
    <w:div w:id="19494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SYILDIZ</dc:creator>
  <cp:lastModifiedBy>Ahepogrenciisleri</cp:lastModifiedBy>
  <cp:revision>4</cp:revision>
  <cp:lastPrinted>2019-07-29T11:35:00Z</cp:lastPrinted>
  <dcterms:created xsi:type="dcterms:W3CDTF">2019-08-06T05:56:00Z</dcterms:created>
  <dcterms:modified xsi:type="dcterms:W3CDTF">2019-08-06T06:16:00Z</dcterms:modified>
</cp:coreProperties>
</file>