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FF11" w14:textId="77777777" w:rsidR="00725447" w:rsidRDefault="00725447" w:rsidP="00725447">
      <w:pPr>
        <w:pStyle w:val="AltBilgi"/>
        <w:tabs>
          <w:tab w:val="left" w:pos="5812"/>
        </w:tabs>
        <w:ind w:left="-993"/>
        <w:jc w:val="center"/>
        <w:rPr>
          <w:rStyle w:val="Kpr"/>
          <w:rFonts w:ascii="Futura Condensed" w:hAnsi="Futura Condensed" w:cs="Futura Condensed"/>
          <w:sz w:val="14"/>
          <w:szCs w:val="14"/>
        </w:rPr>
      </w:pPr>
    </w:p>
    <w:tbl>
      <w:tblPr>
        <w:tblStyle w:val="TabloKlavuzu"/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11"/>
        <w:gridCol w:w="1178"/>
        <w:gridCol w:w="1831"/>
        <w:gridCol w:w="302"/>
        <w:gridCol w:w="2675"/>
      </w:tblGrid>
      <w:tr w:rsidR="00EC70DC" w:rsidRPr="00EC70DC" w14:paraId="37BB8473" w14:textId="77777777" w:rsidTr="00194F16">
        <w:trPr>
          <w:trHeight w:val="340"/>
        </w:trPr>
        <w:tc>
          <w:tcPr>
            <w:tcW w:w="10491" w:type="dxa"/>
            <w:gridSpan w:val="6"/>
            <w:shd w:val="clear" w:color="auto" w:fill="B8CCE4" w:themeFill="accent1" w:themeFillTint="66"/>
            <w:vAlign w:val="center"/>
          </w:tcPr>
          <w:p w14:paraId="77CE12FE" w14:textId="334A5057" w:rsidR="00EC70DC" w:rsidRPr="00EC70DC" w:rsidRDefault="00D71D1D" w:rsidP="00D71D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  <w:r w:rsidR="00EC70DC"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 </w:t>
            </w:r>
            <w:r w:rsidR="00EC70DC"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r w:rsidR="00EC70DC"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INFORMATION</w:t>
            </w:r>
          </w:p>
        </w:tc>
      </w:tr>
      <w:tr w:rsidR="00EC70DC" w:rsidRPr="00EC70DC" w14:paraId="2CB6DE43" w14:textId="77777777" w:rsidTr="00194F16">
        <w:trPr>
          <w:trHeight w:val="340"/>
        </w:trPr>
        <w:tc>
          <w:tcPr>
            <w:tcW w:w="2694" w:type="dxa"/>
            <w:vAlign w:val="center"/>
          </w:tcPr>
          <w:p w14:paraId="2FD4F217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</w:t>
            </w:r>
          </w:p>
        </w:tc>
        <w:tc>
          <w:tcPr>
            <w:tcW w:w="7797" w:type="dxa"/>
            <w:gridSpan w:val="5"/>
            <w:vAlign w:val="center"/>
          </w:tcPr>
          <w:p w14:paraId="17582CAE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729BD3BA" w14:textId="77777777" w:rsidTr="00194F16">
        <w:trPr>
          <w:trHeight w:val="340"/>
        </w:trPr>
        <w:tc>
          <w:tcPr>
            <w:tcW w:w="2694" w:type="dxa"/>
            <w:vAlign w:val="center"/>
          </w:tcPr>
          <w:p w14:paraId="7E797C0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Faculty</w:t>
            </w:r>
            <w:proofErr w:type="spellEnd"/>
          </w:p>
        </w:tc>
        <w:tc>
          <w:tcPr>
            <w:tcW w:w="7797" w:type="dxa"/>
            <w:gridSpan w:val="5"/>
            <w:vAlign w:val="center"/>
          </w:tcPr>
          <w:p w14:paraId="159790D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D1D" w:rsidRPr="00EC70DC" w14:paraId="63E92EE9" w14:textId="77777777" w:rsidTr="00194F16">
        <w:trPr>
          <w:trHeight w:val="340"/>
        </w:trPr>
        <w:tc>
          <w:tcPr>
            <w:tcW w:w="2694" w:type="dxa"/>
            <w:vAlign w:val="center"/>
          </w:tcPr>
          <w:p w14:paraId="1C604700" w14:textId="77777777" w:rsidR="00D71D1D" w:rsidRPr="00EC70DC" w:rsidRDefault="00D71D1D" w:rsidP="002E78C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First Name</w:t>
            </w:r>
          </w:p>
        </w:tc>
        <w:tc>
          <w:tcPr>
            <w:tcW w:w="2989" w:type="dxa"/>
            <w:gridSpan w:val="2"/>
            <w:vAlign w:val="center"/>
          </w:tcPr>
          <w:p w14:paraId="34907C9B" w14:textId="77777777" w:rsidR="00D71D1D" w:rsidRPr="00EC70DC" w:rsidRDefault="00D71D1D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2609033A" w14:textId="77777777" w:rsidR="00D71D1D" w:rsidRPr="00EC70DC" w:rsidRDefault="00D71D1D" w:rsidP="002E78C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Soyadı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42CD9565" w14:textId="77777777" w:rsidR="00D71D1D" w:rsidRPr="00EC70DC" w:rsidRDefault="00D71D1D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5E6B9479" w14:textId="77777777" w:rsidTr="00194F16">
        <w:trPr>
          <w:trHeight w:val="340"/>
        </w:trPr>
        <w:tc>
          <w:tcPr>
            <w:tcW w:w="2694" w:type="dxa"/>
            <w:vAlign w:val="center"/>
          </w:tcPr>
          <w:p w14:paraId="5F16880B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7797" w:type="dxa"/>
            <w:gridSpan w:val="5"/>
            <w:vAlign w:val="center"/>
          </w:tcPr>
          <w:p w14:paraId="7E6E0966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40BA5F53" w14:textId="77777777" w:rsidTr="005A4A03">
        <w:trPr>
          <w:trHeight w:val="340"/>
        </w:trPr>
        <w:tc>
          <w:tcPr>
            <w:tcW w:w="4505" w:type="dxa"/>
            <w:gridSpan w:val="2"/>
            <w:vAlign w:val="center"/>
          </w:tcPr>
          <w:p w14:paraId="602BE110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Okuduğu Dönem Sayısı (Hazırlık Hariç)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0E660D5D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Semesters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Completed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Excluding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Prep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Year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78" w:type="dxa"/>
            <w:vAlign w:val="center"/>
          </w:tcPr>
          <w:p w14:paraId="7C1B677F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425E749D" w14:textId="555C5DD0" w:rsidR="00EC70DC" w:rsidRPr="00EC70DC" w:rsidRDefault="0010637A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EC70DC"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EC70DC"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EC70DC"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GPA</w:t>
            </w:r>
          </w:p>
        </w:tc>
        <w:tc>
          <w:tcPr>
            <w:tcW w:w="2977" w:type="dxa"/>
            <w:gridSpan w:val="2"/>
            <w:vAlign w:val="center"/>
          </w:tcPr>
          <w:p w14:paraId="3CAC801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7EE6C6FF" w14:textId="77777777" w:rsidTr="00194F16">
        <w:trPr>
          <w:trHeight w:val="340"/>
        </w:trPr>
        <w:tc>
          <w:tcPr>
            <w:tcW w:w="10491" w:type="dxa"/>
            <w:gridSpan w:val="6"/>
            <w:shd w:val="clear" w:color="auto" w:fill="B8CCE4" w:themeFill="accent1" w:themeFillTint="66"/>
            <w:vAlign w:val="center"/>
          </w:tcPr>
          <w:p w14:paraId="48E7C7BF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BAŞVURU BİLGİLERİ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APPLICATION INFORMATION</w:t>
            </w:r>
          </w:p>
        </w:tc>
      </w:tr>
      <w:tr w:rsidR="00EC70DC" w:rsidRPr="00EC70DC" w14:paraId="52E09C55" w14:textId="77777777" w:rsidTr="00194F16">
        <w:trPr>
          <w:trHeight w:val="340"/>
        </w:trPr>
        <w:tc>
          <w:tcPr>
            <w:tcW w:w="2694" w:type="dxa"/>
            <w:vAlign w:val="center"/>
          </w:tcPr>
          <w:p w14:paraId="766D11F4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Yılı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Academic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989" w:type="dxa"/>
            <w:gridSpan w:val="2"/>
            <w:vAlign w:val="center"/>
          </w:tcPr>
          <w:p w14:paraId="5156BE71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07D4D82F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0B764278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7BD544A5" w14:textId="77777777" w:rsidTr="00194F16">
        <w:trPr>
          <w:trHeight w:val="340"/>
        </w:trPr>
        <w:tc>
          <w:tcPr>
            <w:tcW w:w="2694" w:type="dxa"/>
            <w:vMerge w:val="restart"/>
            <w:vAlign w:val="center"/>
          </w:tcPr>
          <w:p w14:paraId="0DDA3F33" w14:textId="77777777" w:rsidR="00EC70DC" w:rsidRPr="00EC70DC" w:rsidRDefault="00EC70DC" w:rsidP="002E78C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Faculty</w:t>
            </w:r>
            <w:proofErr w:type="spellEnd"/>
          </w:p>
          <w:p w14:paraId="08B74499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4820" w:type="dxa"/>
            <w:gridSpan w:val="3"/>
            <w:vMerge w:val="restart"/>
            <w:vAlign w:val="center"/>
          </w:tcPr>
          <w:p w14:paraId="79CF567A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2358FAB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Çift Ana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Double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Major</w:t>
            </w:r>
            <w:proofErr w:type="spellEnd"/>
          </w:p>
        </w:tc>
      </w:tr>
      <w:tr w:rsidR="00EC70DC" w:rsidRPr="00EC70DC" w14:paraId="5424A12A" w14:textId="77777777" w:rsidTr="00194F16">
        <w:trPr>
          <w:trHeight w:val="340"/>
        </w:trPr>
        <w:tc>
          <w:tcPr>
            <w:tcW w:w="2694" w:type="dxa"/>
            <w:vMerge/>
            <w:vAlign w:val="center"/>
          </w:tcPr>
          <w:p w14:paraId="3FB7709E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vAlign w:val="center"/>
          </w:tcPr>
          <w:p w14:paraId="7B682ED8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6D9FF51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Yan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Minor</w:t>
            </w:r>
            <w:proofErr w:type="spellEnd"/>
          </w:p>
        </w:tc>
      </w:tr>
      <w:tr w:rsidR="00EC70DC" w:rsidRPr="00EC70DC" w14:paraId="3FF97DD4" w14:textId="77777777" w:rsidTr="00194F16">
        <w:trPr>
          <w:trHeight w:val="340"/>
        </w:trPr>
        <w:tc>
          <w:tcPr>
            <w:tcW w:w="2694" w:type="dxa"/>
            <w:vMerge w:val="restart"/>
            <w:vAlign w:val="center"/>
          </w:tcPr>
          <w:p w14:paraId="1C47A0D3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Faculty</w:t>
            </w:r>
            <w:proofErr w:type="spellEnd"/>
          </w:p>
          <w:p w14:paraId="02F18CF5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4820" w:type="dxa"/>
            <w:gridSpan w:val="3"/>
            <w:vMerge w:val="restart"/>
            <w:vAlign w:val="center"/>
          </w:tcPr>
          <w:p w14:paraId="07B93F5D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8C09AA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Çift Ana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Double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Major</w:t>
            </w:r>
            <w:proofErr w:type="spellEnd"/>
          </w:p>
        </w:tc>
      </w:tr>
      <w:tr w:rsidR="00EC70DC" w:rsidRPr="00EC70DC" w14:paraId="0C3418DF" w14:textId="77777777" w:rsidTr="00194F16">
        <w:trPr>
          <w:trHeight w:val="34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615D0D06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vAlign w:val="center"/>
          </w:tcPr>
          <w:p w14:paraId="49C9854F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30BF147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Yan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Minor</w:t>
            </w:r>
            <w:proofErr w:type="spellEnd"/>
          </w:p>
        </w:tc>
      </w:tr>
      <w:tr w:rsidR="00EC70DC" w:rsidRPr="00EC70DC" w14:paraId="47AB174C" w14:textId="77777777" w:rsidTr="00194F16">
        <w:trPr>
          <w:trHeight w:val="340"/>
        </w:trPr>
        <w:tc>
          <w:tcPr>
            <w:tcW w:w="10491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5AAE1F4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AÇIKLAMALAR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C70DC">
              <w:rPr>
                <w:rStyle w:val="hps"/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>EXPLANATIONS</w:t>
            </w:r>
          </w:p>
        </w:tc>
      </w:tr>
      <w:tr w:rsidR="0034654E" w:rsidRPr="0034654E" w14:paraId="6A223741" w14:textId="77777777" w:rsidTr="00F27ED0">
        <w:trPr>
          <w:trHeight w:val="5480"/>
        </w:trPr>
        <w:tc>
          <w:tcPr>
            <w:tcW w:w="10491" w:type="dxa"/>
            <w:gridSpan w:val="6"/>
            <w:tcBorders>
              <w:bottom w:val="single" w:sz="4" w:space="0" w:color="auto"/>
            </w:tcBorders>
          </w:tcPr>
          <w:p w14:paraId="09A9874B" w14:textId="77777777" w:rsidR="00EC70DC" w:rsidRPr="0034654E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80311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Öğrenciler belirtilen tarihler arasında Çift Ana Dal veya Yan Dal Programlarına yalnızca birer başvuru yapabilirler.</w:t>
            </w:r>
          </w:p>
          <w:p w14:paraId="795A6D34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Çift Ana Dal Programına başvurular en erken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. en geç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. dönemin başında, </w:t>
            </w:r>
            <w:proofErr w:type="spellStart"/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Yandal</w:t>
            </w:r>
            <w:proofErr w:type="spellEnd"/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 Programına başvurular en erken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. en geç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. dönemin başında yapılabilir.</w:t>
            </w:r>
          </w:p>
          <w:p w14:paraId="1D1C4F6A" w14:textId="38EC9A71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Öğrencilerin Çift Ana Dal Programına başvuruda bulunabilmesi için başvurduğu döneme kadar Ana Dal Lisans Programındaki tüm dersleri başarıyla tamamlamış olması ve Genel Not Ortalamasının (</w:t>
            </w:r>
            <w:r w:rsidR="003B68DE" w:rsidRPr="0034654E">
              <w:rPr>
                <w:rFonts w:ascii="Times New Roman" w:hAnsi="Times New Roman" w:cs="Times New Roman"/>
                <w:sz w:val="20"/>
                <w:szCs w:val="20"/>
              </w:rPr>
              <w:t>GNO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üzerinden en az </w:t>
            </w:r>
            <w:r w:rsidR="00663832"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68DE"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.50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 olması, Ana Dal Lisans Programının ilgili sınıfında başarı sıralaması itibari ile en üst %20’de bulunması gerekmektedir.</w:t>
            </w:r>
          </w:p>
          <w:p w14:paraId="621F6228" w14:textId="03DFFB94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Öğrencilerin Yan Dal Programına başvuruda bulunabilmesi için başvurduğu döneme kadar Ana Dal Lisans Programındaki tüm kredili dersleri başarıyla tamamlamış olması ve Genel Not Ortalamasının (</w:t>
            </w:r>
            <w:r w:rsidR="003B68DE" w:rsidRPr="0034654E">
              <w:rPr>
                <w:rFonts w:ascii="Times New Roman" w:hAnsi="Times New Roman" w:cs="Times New Roman"/>
                <w:sz w:val="20"/>
                <w:szCs w:val="20"/>
              </w:rPr>
              <w:t>GNO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4 üzerinden en az 2.</w:t>
            </w:r>
            <w:r w:rsidR="00663832"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 olması gerekmektedir.</w:t>
            </w:r>
          </w:p>
          <w:p w14:paraId="690591C3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 aynı anda birden fazla Çift Ana Dal veya Yan Dal Programına kayıt yaptıramaz. Ancak, aynı anda Çift Ana Dal ile Yan Dal Programına kayıt yaptırabilir.</w:t>
            </w:r>
          </w:p>
          <w:p w14:paraId="15B5E200" w14:textId="77777777" w:rsidR="00EC70DC" w:rsidRPr="0034654E" w:rsidRDefault="00EC70DC" w:rsidP="002E7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BCCA6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Students cannot apply to the double major programs or the minor programs more than once during the application period.</w:t>
            </w:r>
          </w:p>
          <w:p w14:paraId="42D6F46A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Students may apply to a double major program no earlier than the third and no later than the fifth semester of their major program. Students may apply to a minor program no earlier than the third and no later than the sixth semester of their major program.</w:t>
            </w:r>
          </w:p>
          <w:p w14:paraId="4B6B66F1" w14:textId="6F2E286F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To be eligible for a double major program, students are required to have been successful in all the courses taken thus </w:t>
            </w:r>
            <w:proofErr w:type="gramStart"/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far,  to</w:t>
            </w:r>
            <w:proofErr w:type="gramEnd"/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have a cumulative </w:t>
            </w:r>
            <w:r w:rsidR="0060559B"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grade point average of at </w:t>
            </w:r>
            <w:proofErr w:type="gramStart"/>
            <w:r w:rsidR="0060559B"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least 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at</w:t>
            </w:r>
            <w:proofErr w:type="gramEnd"/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least </w:t>
            </w:r>
            <w:r w:rsidR="0060559B"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.50 out of 4.00</w:t>
            </w: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, and to be in the top 20% of the class rank in their major program.</w:t>
            </w:r>
          </w:p>
          <w:p w14:paraId="7258FC9F" w14:textId="1BF72ACC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To be eligible for a minor program, students are required to have successfully completed all the courses taken thus far, and to have a cumulative grade po</w:t>
            </w:r>
            <w:r w:rsidR="00915281"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int average of at least 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at least 2.</w:t>
            </w:r>
            <w:r w:rsidR="00915281"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50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out of 4.00</w:t>
            </w: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  <w:p w14:paraId="5AE04E21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Students cannot register for more than one double major or minor program at the same time. However, they can register for both a double major and a minor program at the same time.</w:t>
            </w:r>
          </w:p>
        </w:tc>
      </w:tr>
      <w:tr w:rsidR="00EC70DC" w:rsidRPr="00EC70DC" w14:paraId="2584160E" w14:textId="77777777" w:rsidTr="00194F16">
        <w:trPr>
          <w:trHeight w:val="851"/>
        </w:trPr>
        <w:tc>
          <w:tcPr>
            <w:tcW w:w="5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1EBC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26D87" w14:textId="77777777" w:rsidR="00EC70DC" w:rsidRDefault="00EC70DC" w:rsidP="002E7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Signature</w:t>
            </w:r>
            <w:proofErr w:type="spellEnd"/>
            <w:r w:rsidRPr="00EC7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DFED475" w14:textId="44399C1F" w:rsidR="00F27ED0" w:rsidRPr="00EC70DC" w:rsidRDefault="00F27ED0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7540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3B680598" w14:textId="77777777" w:rsidTr="00194F16">
        <w:trPr>
          <w:trHeight w:val="567"/>
        </w:trPr>
        <w:tc>
          <w:tcPr>
            <w:tcW w:w="5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EEFF3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82774" w14:textId="7EA9C8E1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4F60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AB6B77" w14:textId="77777777" w:rsidR="00EC70DC" w:rsidRPr="00DC095D" w:rsidRDefault="00EC70DC" w:rsidP="00EC70DC">
      <w:pPr>
        <w:rPr>
          <w:sz w:val="2"/>
          <w:szCs w:val="2"/>
        </w:rPr>
      </w:pPr>
    </w:p>
    <w:p w14:paraId="319B1880" w14:textId="0A73EBEC" w:rsidR="00515885" w:rsidRDefault="00515885" w:rsidP="00D0583C">
      <w:pPr>
        <w:pStyle w:val="AltBilgi"/>
        <w:tabs>
          <w:tab w:val="left" w:pos="5812"/>
        </w:tabs>
        <w:ind w:left="-993"/>
        <w:rPr>
          <w:rStyle w:val="Kpr"/>
          <w:rFonts w:ascii="Futura Condensed" w:hAnsi="Futura Condensed" w:cs="Futura Condensed"/>
          <w:sz w:val="14"/>
          <w:szCs w:val="14"/>
        </w:rPr>
      </w:pPr>
    </w:p>
    <w:sectPr w:rsidR="00515885" w:rsidSect="00E41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9" w:right="701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4206" w14:textId="77777777" w:rsidR="00787F78" w:rsidRDefault="00787F78" w:rsidP="0002648C">
      <w:r>
        <w:separator/>
      </w:r>
    </w:p>
  </w:endnote>
  <w:endnote w:type="continuationSeparator" w:id="0">
    <w:p w14:paraId="26D24CFD" w14:textId="77777777" w:rsidR="00787F78" w:rsidRDefault="00787F78" w:rsidP="0002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F7EC" w14:textId="77777777" w:rsidR="0002648C" w:rsidRDefault="000264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Ind w:w="-655" w:type="dxa"/>
      <w:tblLook w:val="04A0" w:firstRow="1" w:lastRow="0" w:firstColumn="1" w:lastColumn="0" w:noHBand="0" w:noVBand="1"/>
    </w:tblPr>
    <w:tblGrid>
      <w:gridCol w:w="2940"/>
      <w:gridCol w:w="3223"/>
      <w:gridCol w:w="3229"/>
    </w:tblGrid>
    <w:tr w:rsidR="0002648C" w:rsidRPr="005A2964" w14:paraId="0BC70371" w14:textId="77777777" w:rsidTr="0002648C">
      <w:trPr>
        <w:trHeight w:val="241"/>
      </w:trPr>
      <w:tc>
        <w:tcPr>
          <w:tcW w:w="1565" w:type="pct"/>
          <w:vAlign w:val="center"/>
        </w:tcPr>
        <w:p w14:paraId="11787C83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6" w:type="pct"/>
          <w:vAlign w:val="center"/>
        </w:tcPr>
        <w:p w14:paraId="564D5C1F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0D3E361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02648C" w:rsidRPr="005A2964" w14:paraId="3A0CD8A8" w14:textId="77777777" w:rsidTr="0002648C">
      <w:trPr>
        <w:trHeight w:val="251"/>
      </w:trPr>
      <w:tc>
        <w:tcPr>
          <w:tcW w:w="1565" w:type="pct"/>
          <w:vAlign w:val="center"/>
        </w:tcPr>
        <w:p w14:paraId="6CDBBB9F" w14:textId="18EEC71B" w:rsidR="0002648C" w:rsidRPr="005A2964" w:rsidRDefault="0071064D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Öğrenci İşleri Birim</w:t>
          </w:r>
          <w:r w:rsidR="0002648C">
            <w:rPr>
              <w:rFonts w:ascii="Cambria" w:eastAsiaTheme="minorHAnsi" w:hAnsi="Cambria" w:cstheme="minorBidi"/>
              <w:color w:val="000000"/>
              <w:lang w:eastAsia="en-US"/>
            </w:rPr>
            <w:t xml:space="preserve"> Sorumlusu</w:t>
          </w:r>
        </w:p>
      </w:tc>
      <w:tc>
        <w:tcPr>
          <w:tcW w:w="1716" w:type="pct"/>
          <w:vAlign w:val="center"/>
        </w:tcPr>
        <w:p w14:paraId="44B9BE18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24BE77F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19E07907" w14:textId="77777777" w:rsidR="0002648C" w:rsidRDefault="0002648C" w:rsidP="0002648C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38FCCC5" w14:textId="77777777" w:rsidR="0002648C" w:rsidRPr="001C0345" w:rsidRDefault="0002648C" w:rsidP="0002648C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4EAF897E" w14:textId="77777777" w:rsidR="0002648C" w:rsidRDefault="0002648C" w:rsidP="0002648C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77D48E31" w14:textId="2DAB0739" w:rsidR="0002648C" w:rsidRPr="0002648C" w:rsidRDefault="0002648C" w:rsidP="0002648C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B2E" w14:textId="77777777" w:rsidR="0002648C" w:rsidRDefault="000264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A950" w14:textId="77777777" w:rsidR="00787F78" w:rsidRDefault="00787F78" w:rsidP="0002648C">
      <w:r>
        <w:separator/>
      </w:r>
    </w:p>
  </w:footnote>
  <w:footnote w:type="continuationSeparator" w:id="0">
    <w:p w14:paraId="349873EA" w14:textId="77777777" w:rsidR="00787F78" w:rsidRDefault="00787F78" w:rsidP="0002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C98B" w14:textId="77777777" w:rsidR="0002648C" w:rsidRDefault="000264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02648C" w:rsidRPr="005A2964" w14:paraId="4D468CEE" w14:textId="77777777" w:rsidTr="009B115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99EC66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8257DBC" wp14:editId="1155701D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B2DFDDD" w14:textId="4FF79961" w:rsidR="0002648C" w:rsidRPr="0071064D" w:rsidRDefault="0071064D" w:rsidP="0002648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</w:t>
          </w:r>
          <w:proofErr w:type="gramStart"/>
          <w:r>
            <w:rPr>
              <w:rFonts w:ascii="Times New Roman" w:hAnsi="Times New Roman" w:cs="Times New Roman"/>
              <w:b/>
            </w:rPr>
            <w:t>C.</w:t>
          </w:r>
          <w:r w:rsidR="0002648C" w:rsidRPr="0071064D">
            <w:rPr>
              <w:rFonts w:ascii="Times New Roman" w:hAnsi="Times New Roman" w:cs="Times New Roman"/>
              <w:b/>
            </w:rPr>
            <w:t>ALANYA</w:t>
          </w:r>
          <w:proofErr w:type="gramEnd"/>
          <w:r w:rsidR="0002648C" w:rsidRPr="0071064D">
            <w:rPr>
              <w:rFonts w:ascii="Times New Roman" w:hAnsi="Times New Roman" w:cs="Times New Roman"/>
              <w:b/>
            </w:rPr>
            <w:t xml:space="preserve"> ÜNİVERSİTESİ</w:t>
          </w:r>
        </w:p>
        <w:p w14:paraId="5D0AACCE" w14:textId="77777777" w:rsidR="0002648C" w:rsidRPr="0071064D" w:rsidRDefault="0002648C" w:rsidP="0002648C">
          <w:pPr>
            <w:pStyle w:val="AltBilgi"/>
            <w:tabs>
              <w:tab w:val="left" w:pos="5812"/>
            </w:tabs>
            <w:ind w:left="-993"/>
            <w:jc w:val="right"/>
            <w:rPr>
              <w:rStyle w:val="Kpr"/>
              <w:rFonts w:ascii="Times New Roman" w:hAnsi="Times New Roman" w:cs="Times New Roman"/>
              <w:b/>
              <w:color w:val="auto"/>
              <w:sz w:val="22"/>
              <w:u w:val="none"/>
            </w:rPr>
          </w:pPr>
          <w:r w:rsidRPr="0071064D">
            <w:rPr>
              <w:rStyle w:val="Kpr"/>
              <w:rFonts w:ascii="Times New Roman" w:hAnsi="Times New Roman" w:cs="Times New Roman"/>
              <w:b/>
              <w:color w:val="auto"/>
              <w:sz w:val="22"/>
              <w:u w:val="none"/>
            </w:rPr>
            <w:t>ÇİFT ANADAL / YAN DAL BAŞVURU FORMU</w:t>
          </w:r>
        </w:p>
        <w:p w14:paraId="7D945258" w14:textId="5537A1AE" w:rsidR="0002648C" w:rsidRPr="0071064D" w:rsidRDefault="0002648C" w:rsidP="0002648C">
          <w:pPr>
            <w:pStyle w:val="AltBilgi"/>
            <w:tabs>
              <w:tab w:val="left" w:pos="5812"/>
            </w:tabs>
            <w:ind w:left="-993"/>
            <w:jc w:val="center"/>
            <w:rPr>
              <w:rStyle w:val="Kpr"/>
              <w:rFonts w:ascii="Times New Roman" w:hAnsi="Times New Roman" w:cs="Times New Roman"/>
              <w:b/>
              <w:color w:val="auto"/>
              <w:sz w:val="22"/>
              <w:u w:val="none"/>
            </w:rPr>
          </w:pPr>
          <w:r w:rsidRPr="0071064D">
            <w:rPr>
              <w:rFonts w:ascii="Times New Roman" w:hAnsi="Times New Roman" w:cs="Times New Roman"/>
              <w:i/>
              <w:sz w:val="22"/>
            </w:rPr>
            <w:t xml:space="preserve">                 APPLICATION FORM FOR DOUBLE MAJOR / MINOR</w:t>
          </w:r>
        </w:p>
        <w:p w14:paraId="4E70D3B6" w14:textId="77777777" w:rsidR="0002648C" w:rsidRPr="005A2964" w:rsidRDefault="0002648C" w:rsidP="0002648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5976D172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3E4DE492" w14:textId="28A0C8A8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27490D">
            <w:rPr>
              <w:spacing w:val="-5"/>
              <w:sz w:val="16"/>
            </w:rPr>
            <w:t>060</w:t>
          </w:r>
        </w:p>
      </w:tc>
    </w:tr>
    <w:tr w:rsidR="0002648C" w:rsidRPr="005A2964" w14:paraId="1C26ABD1" w14:textId="77777777" w:rsidTr="009B115A">
      <w:trPr>
        <w:trHeight w:val="284"/>
        <w:jc w:val="center"/>
      </w:trPr>
      <w:tc>
        <w:tcPr>
          <w:tcW w:w="2328" w:type="dxa"/>
          <w:vMerge/>
        </w:tcPr>
        <w:p w14:paraId="269962C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56F1760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1E0A8B8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2B59BCB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02648C" w:rsidRPr="005A2964" w14:paraId="01FAB0DF" w14:textId="77777777" w:rsidTr="009B115A">
      <w:trPr>
        <w:trHeight w:val="284"/>
        <w:jc w:val="center"/>
      </w:trPr>
      <w:tc>
        <w:tcPr>
          <w:tcW w:w="2328" w:type="dxa"/>
          <w:vMerge/>
        </w:tcPr>
        <w:p w14:paraId="129A2813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F002EC1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50E7164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1620C38D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02648C" w:rsidRPr="005A2964" w14:paraId="23658184" w14:textId="77777777" w:rsidTr="009B115A">
      <w:trPr>
        <w:trHeight w:val="284"/>
        <w:jc w:val="center"/>
      </w:trPr>
      <w:tc>
        <w:tcPr>
          <w:tcW w:w="2328" w:type="dxa"/>
          <w:vMerge/>
        </w:tcPr>
        <w:p w14:paraId="09601AC8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6F00DE0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251231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DBBA994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02648C" w:rsidRPr="005A2964" w14:paraId="2B535D0D" w14:textId="77777777" w:rsidTr="009B115A">
      <w:trPr>
        <w:trHeight w:val="284"/>
        <w:jc w:val="center"/>
      </w:trPr>
      <w:tc>
        <w:tcPr>
          <w:tcW w:w="2328" w:type="dxa"/>
          <w:vMerge/>
        </w:tcPr>
        <w:p w14:paraId="08265AFB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27D013C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0A5418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6ECF8CA4" w14:textId="24078F5C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71064D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71064D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54AD2B3B" w14:textId="77777777" w:rsidR="0002648C" w:rsidRDefault="000264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DF1B" w14:textId="77777777" w:rsidR="0002648C" w:rsidRDefault="000264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6D97"/>
    <w:multiLevelType w:val="hybridMultilevel"/>
    <w:tmpl w:val="244CF844"/>
    <w:lvl w:ilvl="0" w:tplc="041F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462599">
    <w:abstractNumId w:val="5"/>
  </w:num>
  <w:num w:numId="2" w16cid:durableId="1155418407">
    <w:abstractNumId w:val="0"/>
  </w:num>
  <w:num w:numId="3" w16cid:durableId="1613248813">
    <w:abstractNumId w:val="8"/>
  </w:num>
  <w:num w:numId="4" w16cid:durableId="219366654">
    <w:abstractNumId w:val="1"/>
  </w:num>
  <w:num w:numId="5" w16cid:durableId="1310209670">
    <w:abstractNumId w:val="2"/>
  </w:num>
  <w:num w:numId="6" w16cid:durableId="1238519081">
    <w:abstractNumId w:val="3"/>
  </w:num>
  <w:num w:numId="7" w16cid:durableId="810950211">
    <w:abstractNumId w:val="6"/>
  </w:num>
  <w:num w:numId="8" w16cid:durableId="719595277">
    <w:abstractNumId w:val="7"/>
  </w:num>
  <w:num w:numId="9" w16cid:durableId="83847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6B"/>
    <w:rsid w:val="000027FF"/>
    <w:rsid w:val="0002648C"/>
    <w:rsid w:val="0003530F"/>
    <w:rsid w:val="0008059B"/>
    <w:rsid w:val="00087372"/>
    <w:rsid w:val="000C546F"/>
    <w:rsid w:val="000F274F"/>
    <w:rsid w:val="0010637A"/>
    <w:rsid w:val="0010674F"/>
    <w:rsid w:val="001229B6"/>
    <w:rsid w:val="00132136"/>
    <w:rsid w:val="0014471E"/>
    <w:rsid w:val="001732BA"/>
    <w:rsid w:val="00175CAF"/>
    <w:rsid w:val="00194F16"/>
    <w:rsid w:val="001A6878"/>
    <w:rsid w:val="001D649B"/>
    <w:rsid w:val="002233A6"/>
    <w:rsid w:val="00226311"/>
    <w:rsid w:val="002516C5"/>
    <w:rsid w:val="0027490D"/>
    <w:rsid w:val="00274EE6"/>
    <w:rsid w:val="002D2C2A"/>
    <w:rsid w:val="0034654E"/>
    <w:rsid w:val="003504B5"/>
    <w:rsid w:val="00355333"/>
    <w:rsid w:val="003704EC"/>
    <w:rsid w:val="003949AF"/>
    <w:rsid w:val="003A0D79"/>
    <w:rsid w:val="003B298F"/>
    <w:rsid w:val="003B68DE"/>
    <w:rsid w:val="004150AF"/>
    <w:rsid w:val="00464E9F"/>
    <w:rsid w:val="00470171"/>
    <w:rsid w:val="004E7356"/>
    <w:rsid w:val="00515885"/>
    <w:rsid w:val="00541449"/>
    <w:rsid w:val="00552116"/>
    <w:rsid w:val="005A4A03"/>
    <w:rsid w:val="0060559B"/>
    <w:rsid w:val="00622FD7"/>
    <w:rsid w:val="006627C1"/>
    <w:rsid w:val="00663832"/>
    <w:rsid w:val="00691F71"/>
    <w:rsid w:val="006A04C6"/>
    <w:rsid w:val="006B6D86"/>
    <w:rsid w:val="006B735B"/>
    <w:rsid w:val="006F590C"/>
    <w:rsid w:val="0071064D"/>
    <w:rsid w:val="00725447"/>
    <w:rsid w:val="00787F78"/>
    <w:rsid w:val="007971FE"/>
    <w:rsid w:val="007A0065"/>
    <w:rsid w:val="007F2F0E"/>
    <w:rsid w:val="008156A3"/>
    <w:rsid w:val="00873844"/>
    <w:rsid w:val="008931DB"/>
    <w:rsid w:val="008C5169"/>
    <w:rsid w:val="008F11CA"/>
    <w:rsid w:val="00915281"/>
    <w:rsid w:val="009A2002"/>
    <w:rsid w:val="009B1E40"/>
    <w:rsid w:val="009B2A39"/>
    <w:rsid w:val="009D54CE"/>
    <w:rsid w:val="00A239E5"/>
    <w:rsid w:val="00A2550A"/>
    <w:rsid w:val="00A2751E"/>
    <w:rsid w:val="00A4047F"/>
    <w:rsid w:val="00A40E4C"/>
    <w:rsid w:val="00A46898"/>
    <w:rsid w:val="00A6375E"/>
    <w:rsid w:val="00A65ABE"/>
    <w:rsid w:val="00A75396"/>
    <w:rsid w:val="00A80079"/>
    <w:rsid w:val="00AA4CA9"/>
    <w:rsid w:val="00AE5336"/>
    <w:rsid w:val="00B14D4A"/>
    <w:rsid w:val="00B72F93"/>
    <w:rsid w:val="00BB660A"/>
    <w:rsid w:val="00BE59AF"/>
    <w:rsid w:val="00C04B1F"/>
    <w:rsid w:val="00C32864"/>
    <w:rsid w:val="00C33897"/>
    <w:rsid w:val="00C36903"/>
    <w:rsid w:val="00C414A5"/>
    <w:rsid w:val="00C560E4"/>
    <w:rsid w:val="00C8151C"/>
    <w:rsid w:val="00C95B87"/>
    <w:rsid w:val="00CA268A"/>
    <w:rsid w:val="00CB0AC3"/>
    <w:rsid w:val="00CC2568"/>
    <w:rsid w:val="00CD1299"/>
    <w:rsid w:val="00CD3353"/>
    <w:rsid w:val="00CE5733"/>
    <w:rsid w:val="00D01B70"/>
    <w:rsid w:val="00D0583C"/>
    <w:rsid w:val="00D06D67"/>
    <w:rsid w:val="00D40B98"/>
    <w:rsid w:val="00D71D1D"/>
    <w:rsid w:val="00D81289"/>
    <w:rsid w:val="00E278A4"/>
    <w:rsid w:val="00E41FB3"/>
    <w:rsid w:val="00E53C4B"/>
    <w:rsid w:val="00E74D62"/>
    <w:rsid w:val="00EB1C3D"/>
    <w:rsid w:val="00EC70DC"/>
    <w:rsid w:val="00F15A34"/>
    <w:rsid w:val="00F211E1"/>
    <w:rsid w:val="00F27ED0"/>
    <w:rsid w:val="00F534F6"/>
    <w:rsid w:val="00F63AC0"/>
    <w:rsid w:val="00F77B6B"/>
    <w:rsid w:val="00FA2D58"/>
    <w:rsid w:val="00FB7057"/>
    <w:rsid w:val="00FC30C7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78E72"/>
  <w15:docId w15:val="{D71EEE66-DF21-4BEB-9E26-64EBD06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91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91F7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ps">
    <w:name w:val="hps"/>
    <w:basedOn w:val="VarsaylanParagrafYazTipi"/>
    <w:rsid w:val="00EC70DC"/>
  </w:style>
  <w:style w:type="table" w:customStyle="1" w:styleId="TabloKlavuzu1">
    <w:name w:val="Tablo Kılavuzu1"/>
    <w:basedOn w:val="NormalTablo"/>
    <w:next w:val="TabloKlavuzu"/>
    <w:uiPriority w:val="59"/>
    <w:rsid w:val="0002648C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648C"/>
    <w:rPr>
      <w:rFonts w:eastAsiaTheme="minorHAns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02648C"/>
    <w:rPr>
      <w:rFonts w:eastAsiaTheme="minorHAnsi"/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02648C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Hakan Öztürk</cp:lastModifiedBy>
  <cp:revision>2</cp:revision>
  <cp:lastPrinted>2019-07-04T06:59:00Z</cp:lastPrinted>
  <dcterms:created xsi:type="dcterms:W3CDTF">2026-02-17T08:46:00Z</dcterms:created>
  <dcterms:modified xsi:type="dcterms:W3CDTF">2026-02-17T08:46:00Z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816246d8-4ff1-4002-b7f9-03eb83bf8961</vt:lpwstr>
  </property>
</Properties>
</file>