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7F0AC" w14:textId="77777777" w:rsidR="00E278A4" w:rsidRDefault="003A0D79" w:rsidP="00E278A4">
      <w:pPr>
        <w:ind w:left="-993"/>
        <w:rPr>
          <w:sz w:val="14"/>
          <w:szCs w:val="14"/>
        </w:rPr>
      </w:pPr>
      <w:r w:rsidRPr="00D7212D">
        <w:rPr>
          <w:noProof/>
          <w:sz w:val="14"/>
          <w:szCs w:val="14"/>
          <w:lang w:eastAsia="tr-TR"/>
        </w:rPr>
        <w:drawing>
          <wp:inline distT="0" distB="0" distL="0" distR="0" wp14:anchorId="1ADE1FF5" wp14:editId="50A7F09A">
            <wp:extent cx="561975" cy="523875"/>
            <wp:effectExtent l="0" t="0" r="9525" b="9525"/>
            <wp:docPr id="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35" cy="5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12D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</w:t>
      </w:r>
    </w:p>
    <w:p w14:paraId="09641F6E" w14:textId="77777777" w:rsidR="00E278A4" w:rsidRDefault="00E278A4" w:rsidP="00E278A4">
      <w:pPr>
        <w:ind w:left="-993"/>
        <w:rPr>
          <w:sz w:val="14"/>
          <w:szCs w:val="14"/>
        </w:rPr>
      </w:pPr>
      <w:r>
        <w:rPr>
          <w:rFonts w:ascii="Futura Condensed" w:hAnsi="Futura Condensed" w:cs="Futura Condensed"/>
          <w:color w:val="404040"/>
          <w:sz w:val="16"/>
          <w:szCs w:val="16"/>
        </w:rPr>
        <w:t>ALANYA ÜNİVERSİTESİ REKTÖRLÜĞÜ</w:t>
      </w:r>
    </w:p>
    <w:p w14:paraId="27168D57" w14:textId="77777777" w:rsidR="00E278A4" w:rsidRDefault="00E278A4" w:rsidP="00E278A4">
      <w:pPr>
        <w:ind w:left="-993"/>
        <w:rPr>
          <w:sz w:val="14"/>
          <w:szCs w:val="14"/>
        </w:rPr>
      </w:pPr>
      <w:r>
        <w:rPr>
          <w:rFonts w:ascii="Futura Condensed" w:hAnsi="Futura Condensed" w:cs="Futura Condensed"/>
          <w:color w:val="404040"/>
          <w:sz w:val="16"/>
          <w:szCs w:val="16"/>
        </w:rPr>
        <w:t>ÖĞRENCİ İŞLERİ MÜDÜRLÜĞÜ</w:t>
      </w:r>
    </w:p>
    <w:p w14:paraId="55E45821" w14:textId="77777777" w:rsidR="00E278A4" w:rsidRDefault="00E278A4" w:rsidP="00E278A4">
      <w:pPr>
        <w:ind w:left="-993"/>
        <w:rPr>
          <w:sz w:val="14"/>
          <w:szCs w:val="14"/>
        </w:rPr>
      </w:pPr>
      <w:r>
        <w:rPr>
          <w:rFonts w:cs="Futura Condensed"/>
          <w:color w:val="7F7F7F"/>
          <w:sz w:val="14"/>
          <w:szCs w:val="14"/>
        </w:rPr>
        <w:t>CİKCİLLİ MAH. SARAYBELENİ CAD. 7</w:t>
      </w:r>
    </w:p>
    <w:p w14:paraId="2C8FD5AC" w14:textId="77777777" w:rsidR="00E278A4" w:rsidRDefault="00E278A4" w:rsidP="00E278A4">
      <w:pPr>
        <w:ind w:left="-993"/>
        <w:rPr>
          <w:sz w:val="14"/>
          <w:szCs w:val="14"/>
        </w:rPr>
      </w:pPr>
      <w:r>
        <w:rPr>
          <w:rFonts w:cs="Futura Condensed"/>
          <w:color w:val="7F7F7F"/>
          <w:sz w:val="14"/>
          <w:szCs w:val="14"/>
        </w:rPr>
        <w:t>TR 07400 ALANYA / ANTALYA</w:t>
      </w:r>
    </w:p>
    <w:p w14:paraId="1AD5A579" w14:textId="77777777" w:rsidR="00E278A4" w:rsidRDefault="00E278A4" w:rsidP="00E278A4">
      <w:pPr>
        <w:ind w:left="-993"/>
        <w:rPr>
          <w:sz w:val="14"/>
          <w:szCs w:val="14"/>
        </w:rPr>
      </w:pPr>
      <w:r>
        <w:rPr>
          <w:rFonts w:cs="Futura Condensed"/>
          <w:color w:val="7F7F7F"/>
          <w:sz w:val="14"/>
          <w:szCs w:val="14"/>
        </w:rPr>
        <w:t xml:space="preserve">Tel: +90(242) 513 69 69 </w:t>
      </w:r>
    </w:p>
    <w:p w14:paraId="456B9E6D" w14:textId="77777777" w:rsidR="00E278A4" w:rsidRDefault="00E278A4" w:rsidP="00E278A4">
      <w:pPr>
        <w:ind w:left="-993"/>
        <w:rPr>
          <w:sz w:val="14"/>
          <w:szCs w:val="14"/>
        </w:rPr>
      </w:pPr>
      <w:proofErr w:type="spellStart"/>
      <w:r>
        <w:rPr>
          <w:rFonts w:cs="Futura Condensed"/>
          <w:color w:val="7F7F7F"/>
          <w:sz w:val="14"/>
          <w:szCs w:val="14"/>
        </w:rPr>
        <w:t>Fax</w:t>
      </w:r>
      <w:proofErr w:type="spellEnd"/>
      <w:r>
        <w:rPr>
          <w:rFonts w:cs="Futura Condensed"/>
          <w:color w:val="7F7F7F"/>
          <w:sz w:val="14"/>
          <w:szCs w:val="14"/>
        </w:rPr>
        <w:t>: +90(242) 513 69 66</w:t>
      </w:r>
    </w:p>
    <w:p w14:paraId="2FE666BC" w14:textId="77777777" w:rsidR="00E278A4" w:rsidRDefault="00E278A4" w:rsidP="00E278A4">
      <w:pPr>
        <w:ind w:left="-993"/>
        <w:rPr>
          <w:sz w:val="14"/>
          <w:szCs w:val="14"/>
        </w:rPr>
      </w:pPr>
      <w:hyperlink r:id="rId6" w:history="1">
        <w:r>
          <w:rPr>
            <w:rStyle w:val="Kpr"/>
            <w:rFonts w:cs="Futura Condensed"/>
            <w:sz w:val="14"/>
            <w:szCs w:val="14"/>
          </w:rPr>
          <w:t>https://www.alanyauniversity.edu.tr/tr</w:t>
        </w:r>
      </w:hyperlink>
    </w:p>
    <w:p w14:paraId="3CD87527" w14:textId="34FFFCAF" w:rsidR="00E278A4" w:rsidRDefault="00E278A4" w:rsidP="00E278A4">
      <w:pPr>
        <w:ind w:left="-993"/>
        <w:rPr>
          <w:rFonts w:ascii="Futura Condensed" w:hAnsi="Futura Condensed" w:cs="Futura Condensed"/>
          <w:sz w:val="14"/>
          <w:szCs w:val="14"/>
        </w:rPr>
      </w:pPr>
      <w:hyperlink r:id="rId7" w:history="1">
        <w:r>
          <w:rPr>
            <w:rStyle w:val="Kpr"/>
            <w:rFonts w:ascii="Futura Condensed" w:hAnsi="Futura Condensed" w:cs="Futura Condensed"/>
            <w:sz w:val="14"/>
            <w:szCs w:val="14"/>
          </w:rPr>
          <w:t>ogrenciisleri@alanyauniversity.edu.tr</w:t>
        </w:r>
      </w:hyperlink>
    </w:p>
    <w:p w14:paraId="5B8D9CDD" w14:textId="77777777" w:rsidR="00E278A4" w:rsidRPr="00E278A4" w:rsidRDefault="00E278A4" w:rsidP="00E278A4">
      <w:pPr>
        <w:ind w:left="-993"/>
        <w:rPr>
          <w:sz w:val="14"/>
          <w:szCs w:val="14"/>
        </w:rPr>
      </w:pPr>
      <w:bookmarkStart w:id="0" w:name="_GoBack"/>
      <w:bookmarkEnd w:id="0"/>
    </w:p>
    <w:p w14:paraId="4036B211" w14:textId="1A6D10E9" w:rsidR="00725447" w:rsidRDefault="0014471E" w:rsidP="00725447">
      <w:pPr>
        <w:pStyle w:val="AltBilgi"/>
        <w:tabs>
          <w:tab w:val="left" w:pos="5812"/>
        </w:tabs>
        <w:ind w:left="-993"/>
        <w:jc w:val="center"/>
        <w:rPr>
          <w:rStyle w:val="Kpr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Kpr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ÇİFT ANADAL / </w:t>
      </w:r>
      <w:r w:rsidR="00725447" w:rsidRPr="00725447">
        <w:rPr>
          <w:rStyle w:val="Kpr"/>
          <w:rFonts w:ascii="Times New Roman" w:hAnsi="Times New Roman" w:cs="Times New Roman"/>
          <w:b/>
          <w:color w:val="auto"/>
          <w:sz w:val="28"/>
          <w:szCs w:val="28"/>
          <w:u w:val="none"/>
        </w:rPr>
        <w:t>YAN DAL BAŞVURU FORMU</w:t>
      </w:r>
    </w:p>
    <w:p w14:paraId="2452F690" w14:textId="1DC9BFB7" w:rsidR="004E7356" w:rsidRPr="00725447" w:rsidRDefault="004E7356" w:rsidP="00725447">
      <w:pPr>
        <w:pStyle w:val="AltBilgi"/>
        <w:tabs>
          <w:tab w:val="left" w:pos="5812"/>
        </w:tabs>
        <w:ind w:left="-993"/>
        <w:jc w:val="center"/>
        <w:rPr>
          <w:rStyle w:val="Kpr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9D27E2">
        <w:rPr>
          <w:i/>
          <w:sz w:val="24"/>
          <w:szCs w:val="24"/>
        </w:rPr>
        <w:t xml:space="preserve">APPLICATION FORM FOR </w:t>
      </w:r>
      <w:r>
        <w:rPr>
          <w:i/>
          <w:sz w:val="24"/>
          <w:szCs w:val="24"/>
        </w:rPr>
        <w:t>DOUBLE MAJOR / MINOR</w:t>
      </w:r>
    </w:p>
    <w:p w14:paraId="029AFF11" w14:textId="77777777" w:rsidR="00725447" w:rsidRDefault="00725447" w:rsidP="00725447">
      <w:pPr>
        <w:pStyle w:val="AltBilgi"/>
        <w:tabs>
          <w:tab w:val="left" w:pos="5812"/>
        </w:tabs>
        <w:ind w:left="-993"/>
        <w:jc w:val="center"/>
        <w:rPr>
          <w:rStyle w:val="Kpr"/>
          <w:rFonts w:ascii="Futura Condensed" w:hAnsi="Futura Condensed" w:cs="Futura Condensed"/>
          <w:sz w:val="14"/>
          <w:szCs w:val="14"/>
        </w:rPr>
      </w:pPr>
    </w:p>
    <w:tbl>
      <w:tblPr>
        <w:tblStyle w:val="TabloKlavuzu"/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11"/>
        <w:gridCol w:w="1178"/>
        <w:gridCol w:w="1831"/>
        <w:gridCol w:w="302"/>
        <w:gridCol w:w="2675"/>
      </w:tblGrid>
      <w:tr w:rsidR="00EC70DC" w:rsidRPr="00EC70DC" w14:paraId="37BB8473" w14:textId="77777777" w:rsidTr="00194F16">
        <w:trPr>
          <w:trHeight w:val="340"/>
        </w:trPr>
        <w:tc>
          <w:tcPr>
            <w:tcW w:w="10491" w:type="dxa"/>
            <w:gridSpan w:val="6"/>
            <w:shd w:val="clear" w:color="auto" w:fill="B8CCE4" w:themeFill="accent1" w:themeFillTint="66"/>
            <w:vAlign w:val="center"/>
          </w:tcPr>
          <w:p w14:paraId="77CE12FE" w14:textId="334A5057" w:rsidR="00EC70DC" w:rsidRPr="00EC70DC" w:rsidRDefault="00D71D1D" w:rsidP="00D71D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ÖĞRENCİ</w:t>
            </w:r>
            <w:r w:rsidR="00EC70DC"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BİLGİLERİ </w:t>
            </w:r>
            <w:r w:rsidR="00EC70DC"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STUDENT</w:t>
            </w:r>
            <w:r w:rsidR="00EC70DC"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INFORMATION</w:t>
            </w:r>
          </w:p>
        </w:tc>
      </w:tr>
      <w:tr w:rsidR="00EC70DC" w:rsidRPr="00EC70DC" w14:paraId="2CB6DE43" w14:textId="77777777" w:rsidTr="00194F16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2FD4F217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Student</w:t>
            </w:r>
            <w:proofErr w:type="spellEnd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14:paraId="17582CAE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0DC" w:rsidRPr="00EC70DC" w14:paraId="729BD3BA" w14:textId="77777777" w:rsidTr="00194F16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7E797C04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Faculty</w:t>
            </w:r>
            <w:proofErr w:type="spellEnd"/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14:paraId="159790D4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D1D" w:rsidRPr="00EC70DC" w14:paraId="63E92EE9" w14:textId="77777777" w:rsidTr="00194F16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1C604700" w14:textId="77777777" w:rsidR="00D71D1D" w:rsidRPr="00EC70DC" w:rsidRDefault="00D71D1D" w:rsidP="002E78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First Name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14:paraId="34907C9B" w14:textId="77777777" w:rsidR="00D71D1D" w:rsidRPr="00EC70DC" w:rsidRDefault="00D71D1D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609033A" w14:textId="77777777" w:rsidR="00D71D1D" w:rsidRPr="00EC70DC" w:rsidRDefault="00D71D1D" w:rsidP="002E78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Soyadı </w:t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2CD9565" w14:textId="77777777" w:rsidR="00D71D1D" w:rsidRPr="00EC70DC" w:rsidRDefault="00D71D1D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0DC" w:rsidRPr="00EC70DC" w14:paraId="5E6B9479" w14:textId="77777777" w:rsidTr="00194F16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5F16880B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14:paraId="7E6E0966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0DC" w:rsidRPr="00EC70DC" w14:paraId="40BA5F53" w14:textId="77777777" w:rsidTr="005A4A03">
        <w:trPr>
          <w:trHeight w:val="340"/>
        </w:trPr>
        <w:tc>
          <w:tcPr>
            <w:tcW w:w="4505" w:type="dxa"/>
            <w:gridSpan w:val="2"/>
            <w:shd w:val="clear" w:color="auto" w:fill="auto"/>
            <w:vAlign w:val="center"/>
          </w:tcPr>
          <w:p w14:paraId="602BE110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Okuduğu Dönem Sayısı (Hazırlık Hariç) </w:t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14:paraId="0E660D5D" w14:textId="77777777" w:rsidR="00EC70DC" w:rsidRPr="00EC70DC" w:rsidRDefault="00EC70DC" w:rsidP="002E7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Semesters</w:t>
            </w:r>
            <w:proofErr w:type="spellEnd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Completed</w:t>
            </w:r>
            <w:proofErr w:type="spellEnd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Excluding</w:t>
            </w:r>
            <w:proofErr w:type="spellEnd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Prep</w:t>
            </w:r>
            <w:proofErr w:type="spellEnd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Year</w:t>
            </w:r>
            <w:proofErr w:type="spellEnd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7C1B677F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25E749D" w14:textId="555C5DD0" w:rsidR="00EC70DC" w:rsidRPr="00EC70DC" w:rsidRDefault="0010637A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EC70DC"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="00EC70DC"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EC70DC"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GPA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CAC8014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0DC" w:rsidRPr="00EC70DC" w14:paraId="7EE6C6FF" w14:textId="77777777" w:rsidTr="00194F16">
        <w:trPr>
          <w:trHeight w:val="340"/>
        </w:trPr>
        <w:tc>
          <w:tcPr>
            <w:tcW w:w="10491" w:type="dxa"/>
            <w:gridSpan w:val="6"/>
            <w:shd w:val="clear" w:color="auto" w:fill="B8CCE4" w:themeFill="accent1" w:themeFillTint="66"/>
            <w:vAlign w:val="center"/>
          </w:tcPr>
          <w:p w14:paraId="48E7C7BF" w14:textId="77777777" w:rsidR="00EC70DC" w:rsidRPr="00EC70DC" w:rsidRDefault="00EC70DC" w:rsidP="002E78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BAŞVURU BİLGİLERİ </w:t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APPLICATION INFORMATION</w:t>
            </w:r>
          </w:p>
        </w:tc>
      </w:tr>
      <w:tr w:rsidR="00EC70DC" w:rsidRPr="00EC70DC" w14:paraId="52E09C55" w14:textId="77777777" w:rsidTr="00194F16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766D11F4" w14:textId="77777777" w:rsidR="00EC70DC" w:rsidRPr="00EC70DC" w:rsidRDefault="00EC70DC" w:rsidP="002E7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Öğretim Yılı </w:t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Academic</w:t>
            </w:r>
            <w:proofErr w:type="spellEnd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14:paraId="5156BE71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07D4D82F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Yarıyıl </w:t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Semester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B764278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0DC" w:rsidRPr="00EC70DC" w14:paraId="7BD544A5" w14:textId="77777777" w:rsidTr="00194F16">
        <w:trPr>
          <w:trHeight w:val="34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0DDA3F33" w14:textId="77777777" w:rsidR="00EC70DC" w:rsidRPr="00EC70DC" w:rsidRDefault="00EC70DC" w:rsidP="002E78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Faculty</w:t>
            </w:r>
            <w:proofErr w:type="spellEnd"/>
          </w:p>
          <w:p w14:paraId="08B74499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4820" w:type="dxa"/>
            <w:gridSpan w:val="3"/>
            <w:vMerge w:val="restart"/>
            <w:shd w:val="clear" w:color="auto" w:fill="auto"/>
            <w:vAlign w:val="center"/>
          </w:tcPr>
          <w:p w14:paraId="79CF567A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2358FAB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0DC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>Çift Ana Dal</w:t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Double</w:t>
            </w:r>
            <w:proofErr w:type="spellEnd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Major</w:t>
            </w:r>
            <w:proofErr w:type="spellEnd"/>
          </w:p>
        </w:tc>
      </w:tr>
      <w:tr w:rsidR="00EC70DC" w:rsidRPr="00EC70DC" w14:paraId="5424A12A" w14:textId="77777777" w:rsidTr="00194F16">
        <w:trPr>
          <w:trHeight w:val="340"/>
        </w:trPr>
        <w:tc>
          <w:tcPr>
            <w:tcW w:w="2694" w:type="dxa"/>
            <w:vMerge/>
            <w:shd w:val="clear" w:color="auto" w:fill="auto"/>
            <w:vAlign w:val="center"/>
          </w:tcPr>
          <w:p w14:paraId="3FB7709E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shd w:val="clear" w:color="auto" w:fill="auto"/>
            <w:vAlign w:val="center"/>
          </w:tcPr>
          <w:p w14:paraId="7B682ED8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6D9FF51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0DC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>Yan Dal</w:t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</w:p>
        </w:tc>
      </w:tr>
      <w:tr w:rsidR="00EC70DC" w:rsidRPr="00EC70DC" w14:paraId="3FF97DD4" w14:textId="77777777" w:rsidTr="00194F16">
        <w:trPr>
          <w:trHeight w:val="34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1C47A0D3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Faculty</w:t>
            </w:r>
            <w:proofErr w:type="spellEnd"/>
          </w:p>
          <w:p w14:paraId="02F18CF5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4820" w:type="dxa"/>
            <w:gridSpan w:val="3"/>
            <w:vMerge w:val="restart"/>
            <w:shd w:val="clear" w:color="auto" w:fill="auto"/>
            <w:vAlign w:val="center"/>
          </w:tcPr>
          <w:p w14:paraId="07B93F5D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8C09AA4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0DC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>Çift Ana Dal</w:t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Double</w:t>
            </w:r>
            <w:proofErr w:type="spellEnd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Major</w:t>
            </w:r>
            <w:proofErr w:type="spellEnd"/>
          </w:p>
        </w:tc>
      </w:tr>
      <w:tr w:rsidR="00EC70DC" w:rsidRPr="00EC70DC" w14:paraId="0C3418DF" w14:textId="77777777" w:rsidTr="00194F16">
        <w:trPr>
          <w:trHeight w:val="340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615D0D06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vAlign w:val="center"/>
          </w:tcPr>
          <w:p w14:paraId="49C9854F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30BF147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0DC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>Yan Dal</w:t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</w:p>
        </w:tc>
      </w:tr>
      <w:tr w:rsidR="00EC70DC" w:rsidRPr="00EC70DC" w14:paraId="47AB174C" w14:textId="77777777" w:rsidTr="00194F16">
        <w:trPr>
          <w:trHeight w:val="340"/>
        </w:trPr>
        <w:tc>
          <w:tcPr>
            <w:tcW w:w="10491" w:type="dxa"/>
            <w:gridSpan w:val="6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5AAE1F4" w14:textId="77777777" w:rsidR="00EC70DC" w:rsidRPr="00EC70DC" w:rsidRDefault="00EC70DC" w:rsidP="002E78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AÇIKLAMALAR </w:t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EC70DC">
              <w:rPr>
                <w:rStyle w:val="hps"/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EXPLANATIONS</w:t>
            </w:r>
          </w:p>
        </w:tc>
      </w:tr>
      <w:tr w:rsidR="0034654E" w:rsidRPr="0034654E" w14:paraId="6A223741" w14:textId="77777777" w:rsidTr="00194F16">
        <w:trPr>
          <w:trHeight w:val="2155"/>
        </w:trPr>
        <w:tc>
          <w:tcPr>
            <w:tcW w:w="10491" w:type="dxa"/>
            <w:gridSpan w:val="6"/>
            <w:tcBorders>
              <w:bottom w:val="single" w:sz="4" w:space="0" w:color="auto"/>
            </w:tcBorders>
          </w:tcPr>
          <w:p w14:paraId="09A9874B" w14:textId="77777777" w:rsidR="00EC70DC" w:rsidRPr="0034654E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80311" w14:textId="77777777" w:rsidR="00EC70DC" w:rsidRPr="0034654E" w:rsidRDefault="00EC70DC" w:rsidP="00EC70DC">
            <w:pPr>
              <w:numPr>
                <w:ilvl w:val="0"/>
                <w:numId w:val="9"/>
              </w:numPr>
              <w:tabs>
                <w:tab w:val="clear" w:pos="1420"/>
              </w:tabs>
              <w:ind w:left="435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54E">
              <w:rPr>
                <w:rFonts w:ascii="Times New Roman" w:hAnsi="Times New Roman" w:cs="Times New Roman"/>
                <w:sz w:val="20"/>
                <w:szCs w:val="20"/>
              </w:rPr>
              <w:t>Öğrenciler belirtilen tarihler arasında Çift Ana Dal veya Yan Dal Programlarına yalnızca birer başvuru yapabilirler.</w:t>
            </w:r>
          </w:p>
          <w:p w14:paraId="795A6D34" w14:textId="77777777" w:rsidR="00EC70DC" w:rsidRPr="0034654E" w:rsidRDefault="00EC70DC" w:rsidP="00EC70DC">
            <w:pPr>
              <w:numPr>
                <w:ilvl w:val="0"/>
                <w:numId w:val="9"/>
              </w:numPr>
              <w:tabs>
                <w:tab w:val="clear" w:pos="1420"/>
              </w:tabs>
              <w:ind w:left="435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54E">
              <w:rPr>
                <w:rFonts w:ascii="Times New Roman" w:hAnsi="Times New Roman" w:cs="Times New Roman"/>
                <w:sz w:val="20"/>
                <w:szCs w:val="20"/>
              </w:rPr>
              <w:t xml:space="preserve">Çift Ana Dal Programına başvurular en erken </w:t>
            </w:r>
            <w:r w:rsidRPr="0034654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4654E">
              <w:rPr>
                <w:rFonts w:ascii="Times New Roman" w:hAnsi="Times New Roman" w:cs="Times New Roman"/>
                <w:sz w:val="20"/>
                <w:szCs w:val="20"/>
              </w:rPr>
              <w:t xml:space="preserve">. en geç </w:t>
            </w:r>
            <w:r w:rsidRPr="0034654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4654E">
              <w:rPr>
                <w:rFonts w:ascii="Times New Roman" w:hAnsi="Times New Roman" w:cs="Times New Roman"/>
                <w:sz w:val="20"/>
                <w:szCs w:val="20"/>
              </w:rPr>
              <w:t xml:space="preserve">. dönemin başında, </w:t>
            </w:r>
            <w:proofErr w:type="spellStart"/>
            <w:r w:rsidRPr="0034654E">
              <w:rPr>
                <w:rFonts w:ascii="Times New Roman" w:hAnsi="Times New Roman" w:cs="Times New Roman"/>
                <w:sz w:val="20"/>
                <w:szCs w:val="20"/>
              </w:rPr>
              <w:t>Yandal</w:t>
            </w:r>
            <w:proofErr w:type="spellEnd"/>
            <w:r w:rsidRPr="0034654E">
              <w:rPr>
                <w:rFonts w:ascii="Times New Roman" w:hAnsi="Times New Roman" w:cs="Times New Roman"/>
                <w:sz w:val="20"/>
                <w:szCs w:val="20"/>
              </w:rPr>
              <w:t xml:space="preserve"> Programına başvurular en erken</w:t>
            </w:r>
            <w:r w:rsidRPr="003465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34654E">
              <w:rPr>
                <w:rFonts w:ascii="Times New Roman" w:hAnsi="Times New Roman" w:cs="Times New Roman"/>
                <w:sz w:val="20"/>
                <w:szCs w:val="20"/>
              </w:rPr>
              <w:t xml:space="preserve">. en geç </w:t>
            </w:r>
            <w:r w:rsidRPr="0034654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4654E">
              <w:rPr>
                <w:rFonts w:ascii="Times New Roman" w:hAnsi="Times New Roman" w:cs="Times New Roman"/>
                <w:sz w:val="20"/>
                <w:szCs w:val="20"/>
              </w:rPr>
              <w:t>. dönemin başında yapılabilir.</w:t>
            </w:r>
          </w:p>
          <w:p w14:paraId="1D1C4F6A" w14:textId="38EC9A71" w:rsidR="00EC70DC" w:rsidRPr="0034654E" w:rsidRDefault="00EC70DC" w:rsidP="00EC70DC">
            <w:pPr>
              <w:numPr>
                <w:ilvl w:val="0"/>
                <w:numId w:val="9"/>
              </w:numPr>
              <w:tabs>
                <w:tab w:val="clear" w:pos="1420"/>
              </w:tabs>
              <w:ind w:left="435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54E">
              <w:rPr>
                <w:rFonts w:ascii="Times New Roman" w:hAnsi="Times New Roman" w:cs="Times New Roman"/>
                <w:sz w:val="20"/>
                <w:szCs w:val="20"/>
              </w:rPr>
              <w:t>Öğrencilerin Çift Ana Dal Programına başvuruda bulunabilmesi için başvurduğu döneme kadar Ana Dal Lisans Programındaki tüm dersleri başarıyla tamamlamış olması ve Genel Not Ortalamasının (</w:t>
            </w:r>
            <w:r w:rsidR="003B68DE" w:rsidRPr="0034654E">
              <w:rPr>
                <w:rFonts w:ascii="Times New Roman" w:hAnsi="Times New Roman" w:cs="Times New Roman"/>
                <w:sz w:val="20"/>
                <w:szCs w:val="20"/>
              </w:rPr>
              <w:t>GNO</w:t>
            </w:r>
            <w:r w:rsidRPr="0034654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3465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üzerinden en az </w:t>
            </w:r>
            <w:r w:rsidR="00663832" w:rsidRPr="0034654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B68DE" w:rsidRPr="0034654E">
              <w:rPr>
                <w:rFonts w:ascii="Times New Roman" w:hAnsi="Times New Roman" w:cs="Times New Roman"/>
                <w:b/>
                <w:sz w:val="20"/>
                <w:szCs w:val="20"/>
              </w:rPr>
              <w:t>.50</w:t>
            </w:r>
            <w:r w:rsidRPr="0034654E">
              <w:rPr>
                <w:rFonts w:ascii="Times New Roman" w:hAnsi="Times New Roman" w:cs="Times New Roman"/>
                <w:sz w:val="20"/>
                <w:szCs w:val="20"/>
              </w:rPr>
              <w:t xml:space="preserve"> olması, Ana Dal Lisans Programının ilgili sınıfında başarı sıralaması itibari ile en üst %20’de bulunması gerekmektedir.</w:t>
            </w:r>
          </w:p>
          <w:p w14:paraId="621F6228" w14:textId="03DFFB94" w:rsidR="00EC70DC" w:rsidRPr="0034654E" w:rsidRDefault="00EC70DC" w:rsidP="00EC70DC">
            <w:pPr>
              <w:numPr>
                <w:ilvl w:val="0"/>
                <w:numId w:val="9"/>
              </w:numPr>
              <w:tabs>
                <w:tab w:val="clear" w:pos="1420"/>
              </w:tabs>
              <w:ind w:left="435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54E">
              <w:rPr>
                <w:rFonts w:ascii="Times New Roman" w:hAnsi="Times New Roman" w:cs="Times New Roman"/>
                <w:sz w:val="20"/>
                <w:szCs w:val="20"/>
              </w:rPr>
              <w:t>Öğrencilerin Yan Dal Programına başvuruda bulunabilmesi için başvurduğu döneme kadar Ana Dal Lisans Programındaki tüm kredili dersleri başarıyla tamamlamış olması ve Genel Not Ortalamasının (</w:t>
            </w:r>
            <w:r w:rsidR="003B68DE" w:rsidRPr="0034654E">
              <w:rPr>
                <w:rFonts w:ascii="Times New Roman" w:hAnsi="Times New Roman" w:cs="Times New Roman"/>
                <w:sz w:val="20"/>
                <w:szCs w:val="20"/>
              </w:rPr>
              <w:t>GNO</w:t>
            </w:r>
            <w:r w:rsidRPr="0034654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34654E">
              <w:rPr>
                <w:rFonts w:ascii="Times New Roman" w:hAnsi="Times New Roman" w:cs="Times New Roman"/>
                <w:b/>
                <w:sz w:val="20"/>
                <w:szCs w:val="20"/>
              </w:rPr>
              <w:t>4 üzerinden en az 2.</w:t>
            </w:r>
            <w:r w:rsidR="00663832" w:rsidRPr="0034654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34654E">
              <w:rPr>
                <w:rFonts w:ascii="Times New Roman" w:hAnsi="Times New Roman" w:cs="Times New Roman"/>
                <w:sz w:val="20"/>
                <w:szCs w:val="20"/>
              </w:rPr>
              <w:t xml:space="preserve"> olması gerekmektedir.</w:t>
            </w:r>
          </w:p>
          <w:p w14:paraId="690591C3" w14:textId="77777777" w:rsidR="00EC70DC" w:rsidRPr="0034654E" w:rsidRDefault="00EC70DC" w:rsidP="00EC70DC">
            <w:pPr>
              <w:numPr>
                <w:ilvl w:val="0"/>
                <w:numId w:val="9"/>
              </w:numPr>
              <w:tabs>
                <w:tab w:val="clear" w:pos="1420"/>
              </w:tabs>
              <w:ind w:left="435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54E">
              <w:rPr>
                <w:rFonts w:ascii="Times New Roman" w:hAnsi="Times New Roman" w:cs="Times New Roman"/>
                <w:sz w:val="20"/>
                <w:szCs w:val="20"/>
              </w:rPr>
              <w:t>Öğrenci aynı anda birden fazla Çift Ana Dal veya Yan Dal Programına kayıt yaptıramaz. Ancak, aynı anda Çift Ana Dal ile Yan Dal Programına kayıt yaptırabilir.</w:t>
            </w:r>
          </w:p>
          <w:p w14:paraId="15B5E200" w14:textId="77777777" w:rsidR="00EC70DC" w:rsidRPr="0034654E" w:rsidRDefault="00EC70DC" w:rsidP="002E7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BCCA6" w14:textId="77777777" w:rsidR="00EC70DC" w:rsidRPr="0034654E" w:rsidRDefault="00EC70DC" w:rsidP="00EC70DC">
            <w:pPr>
              <w:numPr>
                <w:ilvl w:val="0"/>
                <w:numId w:val="9"/>
              </w:numPr>
              <w:tabs>
                <w:tab w:val="clear" w:pos="1420"/>
              </w:tabs>
              <w:ind w:left="435" w:hanging="2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54E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Students cannot apply to the double major programs or the minor programs more than once during the application period.</w:t>
            </w:r>
          </w:p>
          <w:p w14:paraId="42D6F46A" w14:textId="77777777" w:rsidR="00EC70DC" w:rsidRPr="0034654E" w:rsidRDefault="00EC70DC" w:rsidP="00EC70DC">
            <w:pPr>
              <w:numPr>
                <w:ilvl w:val="0"/>
                <w:numId w:val="9"/>
              </w:numPr>
              <w:tabs>
                <w:tab w:val="clear" w:pos="1420"/>
              </w:tabs>
              <w:ind w:left="435" w:hanging="2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54E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Students may apply to a double major program no earlier than the third and no later than the fifth semester of their major program. Students may apply to a minor program no earlier than the third and no later than the sixth semester of their major program.</w:t>
            </w:r>
          </w:p>
          <w:p w14:paraId="4B6B66F1" w14:textId="6F2E286F" w:rsidR="00EC70DC" w:rsidRPr="0034654E" w:rsidRDefault="00EC70DC" w:rsidP="00EC70DC">
            <w:pPr>
              <w:numPr>
                <w:ilvl w:val="0"/>
                <w:numId w:val="9"/>
              </w:numPr>
              <w:tabs>
                <w:tab w:val="clear" w:pos="1420"/>
              </w:tabs>
              <w:ind w:left="435" w:hanging="2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54E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To be eligible for a double major program, students are required to have been successful in all the courses taken thus </w:t>
            </w:r>
            <w:proofErr w:type="gramStart"/>
            <w:r w:rsidRPr="0034654E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far,  to</w:t>
            </w:r>
            <w:proofErr w:type="gramEnd"/>
            <w:r w:rsidRPr="0034654E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 have a cumulative </w:t>
            </w:r>
            <w:r w:rsidR="0060559B" w:rsidRPr="0034654E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grade point average of at least </w:t>
            </w:r>
            <w:r w:rsidRPr="0034654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 xml:space="preserve"> at least </w:t>
            </w:r>
            <w:r w:rsidR="0060559B" w:rsidRPr="0034654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3</w:t>
            </w:r>
            <w:r w:rsidRPr="0034654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.50 out of 4.00</w:t>
            </w:r>
            <w:r w:rsidRPr="0034654E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, and to be in the top 20% of the class rank in their major program.</w:t>
            </w:r>
          </w:p>
          <w:p w14:paraId="7258FC9F" w14:textId="1BF72ACC" w:rsidR="00EC70DC" w:rsidRPr="0034654E" w:rsidRDefault="00EC70DC" w:rsidP="00EC70DC">
            <w:pPr>
              <w:numPr>
                <w:ilvl w:val="0"/>
                <w:numId w:val="9"/>
              </w:numPr>
              <w:tabs>
                <w:tab w:val="clear" w:pos="1420"/>
              </w:tabs>
              <w:ind w:left="435" w:hanging="2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54E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To be eligible for a minor program, students are required to have successfully completed all the courses taken thus far, and to have a cumulative grade po</w:t>
            </w:r>
            <w:r w:rsidR="00915281" w:rsidRPr="0034654E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int average of at least </w:t>
            </w:r>
            <w:r w:rsidRPr="0034654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at least 2.</w:t>
            </w:r>
            <w:r w:rsidR="00915281" w:rsidRPr="0034654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50</w:t>
            </w:r>
            <w:r w:rsidRPr="0034654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 xml:space="preserve"> out of 4.00</w:t>
            </w:r>
            <w:r w:rsidRPr="0034654E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.</w:t>
            </w:r>
          </w:p>
          <w:p w14:paraId="5AE04E21" w14:textId="77777777" w:rsidR="00EC70DC" w:rsidRPr="0034654E" w:rsidRDefault="00EC70DC" w:rsidP="00EC70DC">
            <w:pPr>
              <w:numPr>
                <w:ilvl w:val="0"/>
                <w:numId w:val="9"/>
              </w:numPr>
              <w:tabs>
                <w:tab w:val="clear" w:pos="1420"/>
              </w:tabs>
              <w:ind w:left="435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54E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Students cannot register for more than one double major or minor program at the same time. However, they can register for both a double major and a minor program at the same time.</w:t>
            </w:r>
          </w:p>
        </w:tc>
      </w:tr>
      <w:tr w:rsidR="00EC70DC" w:rsidRPr="00EC70DC" w14:paraId="7170ED0E" w14:textId="77777777" w:rsidTr="00194F16">
        <w:trPr>
          <w:trHeight w:val="170"/>
        </w:trPr>
        <w:tc>
          <w:tcPr>
            <w:tcW w:w="104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AEAEB3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70DC" w:rsidRPr="00EC70DC" w14:paraId="2584160E" w14:textId="77777777" w:rsidTr="00194F16">
        <w:trPr>
          <w:trHeight w:val="851"/>
        </w:trPr>
        <w:tc>
          <w:tcPr>
            <w:tcW w:w="56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31EBC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ED475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Signature</w:t>
            </w:r>
            <w:proofErr w:type="spellEnd"/>
            <w:r w:rsidRPr="00EC70D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97540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0DC" w:rsidRPr="00EC70DC" w14:paraId="3B680598" w14:textId="77777777" w:rsidTr="00194F16">
        <w:trPr>
          <w:trHeight w:val="567"/>
        </w:trPr>
        <w:tc>
          <w:tcPr>
            <w:tcW w:w="56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EEFF3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82774" w14:textId="71AECB3B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  <w:r w:rsidRPr="00EC70D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C70DC">
              <w:rPr>
                <w:rFonts w:ascii="Times New Roman" w:hAnsi="Times New Roman" w:cs="Times New Roman"/>
                <w:i/>
                <w:sz w:val="20"/>
                <w:szCs w:val="20"/>
              </w:rPr>
              <w:t>Date</w:t>
            </w:r>
            <w:proofErr w:type="spellEnd"/>
            <w:r w:rsidR="00E53C4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C70D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E4F60" w14:textId="77777777" w:rsidR="00EC70DC" w:rsidRPr="00EC70DC" w:rsidRDefault="00EC70DC" w:rsidP="002E7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AB6B77" w14:textId="77777777" w:rsidR="00EC70DC" w:rsidRPr="00DC095D" w:rsidRDefault="00EC70DC" w:rsidP="00EC70DC">
      <w:pPr>
        <w:rPr>
          <w:sz w:val="2"/>
          <w:szCs w:val="2"/>
        </w:rPr>
      </w:pPr>
    </w:p>
    <w:p w14:paraId="319B1880" w14:textId="0A73EBEC" w:rsidR="00515885" w:rsidRDefault="00515885" w:rsidP="00D0583C">
      <w:pPr>
        <w:pStyle w:val="AltBilgi"/>
        <w:tabs>
          <w:tab w:val="left" w:pos="5812"/>
        </w:tabs>
        <w:ind w:left="-993"/>
        <w:rPr>
          <w:rStyle w:val="Kpr"/>
          <w:rFonts w:ascii="Futura Condensed" w:hAnsi="Futura Condensed" w:cs="Futura Condensed"/>
          <w:sz w:val="14"/>
          <w:szCs w:val="14"/>
        </w:rPr>
      </w:pPr>
    </w:p>
    <w:sectPr w:rsidR="00515885" w:rsidSect="00E41FB3">
      <w:pgSz w:w="11900" w:h="16840"/>
      <w:pgMar w:top="289" w:right="701" w:bottom="29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utura Condensed">
    <w:altName w:val="Arial"/>
    <w:charset w:val="00"/>
    <w:family w:val="auto"/>
    <w:pitch w:val="variable"/>
    <w:sig w:usb0="80000067" w:usb1="00000000" w:usb2="00000000" w:usb3="00000000" w:csb0="000001F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048"/>
    <w:multiLevelType w:val="multilevel"/>
    <w:tmpl w:val="DB28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93ECE"/>
    <w:multiLevelType w:val="multilevel"/>
    <w:tmpl w:val="2C94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B4580"/>
    <w:multiLevelType w:val="hybridMultilevel"/>
    <w:tmpl w:val="2B5004CC"/>
    <w:lvl w:ilvl="0" w:tplc="04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16F5B70"/>
    <w:multiLevelType w:val="hybridMultilevel"/>
    <w:tmpl w:val="BAB062E0"/>
    <w:lvl w:ilvl="0" w:tplc="94364B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6D97"/>
    <w:multiLevelType w:val="hybridMultilevel"/>
    <w:tmpl w:val="244CF844"/>
    <w:lvl w:ilvl="0" w:tplc="041F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39763481"/>
    <w:multiLevelType w:val="multilevel"/>
    <w:tmpl w:val="F0E4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F57EA4"/>
    <w:multiLevelType w:val="hybridMultilevel"/>
    <w:tmpl w:val="4EB4A8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A12C2"/>
    <w:multiLevelType w:val="hybridMultilevel"/>
    <w:tmpl w:val="BD7A61C8"/>
    <w:lvl w:ilvl="0" w:tplc="C1C2D82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B6E64518">
      <w:start w:val="20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14465"/>
    <w:multiLevelType w:val="multilevel"/>
    <w:tmpl w:val="26A8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6B"/>
    <w:rsid w:val="000027FF"/>
    <w:rsid w:val="0003530F"/>
    <w:rsid w:val="0008059B"/>
    <w:rsid w:val="00087372"/>
    <w:rsid w:val="000F274F"/>
    <w:rsid w:val="0010637A"/>
    <w:rsid w:val="001229B6"/>
    <w:rsid w:val="00132136"/>
    <w:rsid w:val="0014471E"/>
    <w:rsid w:val="001732BA"/>
    <w:rsid w:val="00194F16"/>
    <w:rsid w:val="001A6878"/>
    <w:rsid w:val="001D649B"/>
    <w:rsid w:val="002233A6"/>
    <w:rsid w:val="00226311"/>
    <w:rsid w:val="002516C5"/>
    <w:rsid w:val="00274EE6"/>
    <w:rsid w:val="002D2C2A"/>
    <w:rsid w:val="0034654E"/>
    <w:rsid w:val="003504B5"/>
    <w:rsid w:val="00355333"/>
    <w:rsid w:val="003704EC"/>
    <w:rsid w:val="003949AF"/>
    <w:rsid w:val="003A0D79"/>
    <w:rsid w:val="003B298F"/>
    <w:rsid w:val="003B68DE"/>
    <w:rsid w:val="004150AF"/>
    <w:rsid w:val="00464E9F"/>
    <w:rsid w:val="00470171"/>
    <w:rsid w:val="004E7356"/>
    <w:rsid w:val="00515885"/>
    <w:rsid w:val="00541449"/>
    <w:rsid w:val="00552116"/>
    <w:rsid w:val="005A4A03"/>
    <w:rsid w:val="0060559B"/>
    <w:rsid w:val="00622FD7"/>
    <w:rsid w:val="006627C1"/>
    <w:rsid w:val="00663832"/>
    <w:rsid w:val="00691F71"/>
    <w:rsid w:val="006A04C6"/>
    <w:rsid w:val="006B6D86"/>
    <w:rsid w:val="006B735B"/>
    <w:rsid w:val="006F590C"/>
    <w:rsid w:val="00725447"/>
    <w:rsid w:val="007971FE"/>
    <w:rsid w:val="007A0065"/>
    <w:rsid w:val="007F2F0E"/>
    <w:rsid w:val="008156A3"/>
    <w:rsid w:val="00873844"/>
    <w:rsid w:val="008C5169"/>
    <w:rsid w:val="008F11CA"/>
    <w:rsid w:val="00915281"/>
    <w:rsid w:val="009A2002"/>
    <w:rsid w:val="009B1E40"/>
    <w:rsid w:val="009B2A39"/>
    <w:rsid w:val="009D54CE"/>
    <w:rsid w:val="00A239E5"/>
    <w:rsid w:val="00A2550A"/>
    <w:rsid w:val="00A2751E"/>
    <w:rsid w:val="00A4047F"/>
    <w:rsid w:val="00A40E4C"/>
    <w:rsid w:val="00A46898"/>
    <w:rsid w:val="00A6375E"/>
    <w:rsid w:val="00A65ABE"/>
    <w:rsid w:val="00A75396"/>
    <w:rsid w:val="00A80079"/>
    <w:rsid w:val="00AA4CA9"/>
    <w:rsid w:val="00AE5336"/>
    <w:rsid w:val="00B14D4A"/>
    <w:rsid w:val="00B72F93"/>
    <w:rsid w:val="00BB660A"/>
    <w:rsid w:val="00BE59AF"/>
    <w:rsid w:val="00C04B1F"/>
    <w:rsid w:val="00C32864"/>
    <w:rsid w:val="00C33897"/>
    <w:rsid w:val="00C36903"/>
    <w:rsid w:val="00C414A5"/>
    <w:rsid w:val="00C560E4"/>
    <w:rsid w:val="00C8151C"/>
    <w:rsid w:val="00C95B87"/>
    <w:rsid w:val="00CA268A"/>
    <w:rsid w:val="00CC2568"/>
    <w:rsid w:val="00CD1299"/>
    <w:rsid w:val="00CE5733"/>
    <w:rsid w:val="00D01B70"/>
    <w:rsid w:val="00D0583C"/>
    <w:rsid w:val="00D06D67"/>
    <w:rsid w:val="00D40B98"/>
    <w:rsid w:val="00D71D1D"/>
    <w:rsid w:val="00D81289"/>
    <w:rsid w:val="00E278A4"/>
    <w:rsid w:val="00E41FB3"/>
    <w:rsid w:val="00E53C4B"/>
    <w:rsid w:val="00E74D62"/>
    <w:rsid w:val="00EB1C3D"/>
    <w:rsid w:val="00EC70DC"/>
    <w:rsid w:val="00F15A34"/>
    <w:rsid w:val="00F211E1"/>
    <w:rsid w:val="00F534F6"/>
    <w:rsid w:val="00F63AC0"/>
    <w:rsid w:val="00F77B6B"/>
    <w:rsid w:val="00FA2D58"/>
    <w:rsid w:val="00FB7057"/>
    <w:rsid w:val="00FC30C7"/>
    <w:rsid w:val="00FD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78E72"/>
  <w15:docId w15:val="{D71EEE66-DF21-4BEB-9E26-64EBD060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nhideWhenUsed/>
    <w:rsid w:val="00F77B6B"/>
    <w:pPr>
      <w:tabs>
        <w:tab w:val="center" w:pos="4680"/>
        <w:tab w:val="right" w:pos="9360"/>
      </w:tabs>
    </w:pPr>
    <w:rPr>
      <w:sz w:val="18"/>
      <w:szCs w:val="22"/>
    </w:rPr>
  </w:style>
  <w:style w:type="character" w:customStyle="1" w:styleId="AltBilgiChar">
    <w:name w:val="Alt Bilgi Char"/>
    <w:basedOn w:val="VarsaylanParagrafYazTipi"/>
    <w:link w:val="AltBilgi"/>
    <w:rsid w:val="00F77B6B"/>
    <w:rPr>
      <w:sz w:val="18"/>
      <w:szCs w:val="22"/>
    </w:rPr>
  </w:style>
  <w:style w:type="character" w:styleId="Kpr">
    <w:name w:val="Hyperlink"/>
    <w:basedOn w:val="VarsaylanParagrafYazTipi"/>
    <w:uiPriority w:val="99"/>
    <w:unhideWhenUsed/>
    <w:rsid w:val="00F77B6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B6B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B6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F77B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oKlavuzu">
    <w:name w:val="Table Grid"/>
    <w:basedOn w:val="NormalTablo"/>
    <w:uiPriority w:val="59"/>
    <w:rsid w:val="004150AF"/>
    <w:rPr>
      <w:sz w:val="22"/>
      <w:szCs w:val="22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1588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0F274F"/>
    <w:pPr>
      <w:tabs>
        <w:tab w:val="center" w:pos="4536"/>
        <w:tab w:val="right" w:pos="9072"/>
      </w:tabs>
    </w:pPr>
    <w:rPr>
      <w:sz w:val="22"/>
      <w:szCs w:val="22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F274F"/>
    <w:rPr>
      <w:sz w:val="22"/>
      <w:szCs w:val="22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91F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691F71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ps">
    <w:name w:val="hps"/>
    <w:basedOn w:val="VarsaylanParagrafYazTipi"/>
    <w:rsid w:val="00EC7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3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4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0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7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3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7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4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6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7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1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7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8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2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2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8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2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4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8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4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8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6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grenciisleri@alanyauniversity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anyauniversity.edu.tr/t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alanya hep</dc:creator>
  <cp:lastModifiedBy>Pc</cp:lastModifiedBy>
  <cp:revision>3</cp:revision>
  <cp:lastPrinted>2019-07-04T06:59:00Z</cp:lastPrinted>
  <dcterms:created xsi:type="dcterms:W3CDTF">2020-06-24T12:57:00Z</dcterms:created>
  <dcterms:modified xsi:type="dcterms:W3CDTF">2023-04-24T08:30:00Z</dcterms:modified>
</cp:coreProperties>
</file>