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3ADF3" w14:textId="77777777" w:rsidR="00111D77" w:rsidRPr="00B35481" w:rsidRDefault="00360B4B" w:rsidP="00B35481">
      <w:pPr>
        <w:jc w:val="center"/>
        <w:rPr>
          <w:b/>
          <w:sz w:val="32"/>
        </w:rPr>
      </w:pPr>
      <w:r w:rsidRPr="00B35481">
        <w:rPr>
          <w:b/>
          <w:sz w:val="32"/>
        </w:rPr>
        <w:t>Teklif Açılış Kontrol Listesi</w:t>
      </w: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8897"/>
        <w:gridCol w:w="1134"/>
      </w:tblGrid>
      <w:tr w:rsidR="00AB4B54" w14:paraId="3ED4DB26" w14:textId="77777777" w:rsidTr="00AB4B54">
        <w:tc>
          <w:tcPr>
            <w:tcW w:w="8897" w:type="dxa"/>
          </w:tcPr>
          <w:p w14:paraId="0C050345" w14:textId="77777777" w:rsidR="00AB4B54" w:rsidRDefault="00AB4B54">
            <w:proofErr w:type="spellStart"/>
            <w:r w:rsidRPr="00AB4B54">
              <w:rPr>
                <w:sz w:val="36"/>
              </w:rPr>
              <w:t>Adımlar</w:t>
            </w:r>
            <w:proofErr w:type="spellEnd"/>
          </w:p>
        </w:tc>
        <w:tc>
          <w:tcPr>
            <w:tcW w:w="1134" w:type="dxa"/>
          </w:tcPr>
          <w:p w14:paraId="375B2630" w14:textId="77777777" w:rsidR="00AB4B54" w:rsidRDefault="00AB4B54"/>
        </w:tc>
      </w:tr>
      <w:tr w:rsidR="00AB4B54" w14:paraId="160DC70F" w14:textId="77777777" w:rsidTr="00AB4B54">
        <w:tc>
          <w:tcPr>
            <w:tcW w:w="8897" w:type="dxa"/>
          </w:tcPr>
          <w:p w14:paraId="06E8273C" w14:textId="77777777" w:rsidR="00AB4B54" w:rsidRDefault="00AB4B54">
            <w:r>
              <w:t>Tüm teklif zarfları Başkana teslim edilmiştir.</w:t>
            </w:r>
          </w:p>
        </w:tc>
        <w:tc>
          <w:tcPr>
            <w:tcW w:w="1134" w:type="dxa"/>
          </w:tcPr>
          <w:p w14:paraId="1335E7E4" w14:textId="77777777" w:rsidR="00AB4B54" w:rsidRDefault="00AB4B54"/>
        </w:tc>
      </w:tr>
      <w:tr w:rsidR="00AB4B54" w14:paraId="3A0FB40B" w14:textId="77777777" w:rsidTr="00AB4B54">
        <w:tc>
          <w:tcPr>
            <w:tcW w:w="8897" w:type="dxa"/>
          </w:tcPr>
          <w:p w14:paraId="299A4AE4" w14:textId="77777777" w:rsidR="00AB4B54" w:rsidRDefault="00AB4B54">
            <w:r>
              <w:t>Tüm teklif zarfları teslim alınma sırasına göre numaralandırılmıştır.</w:t>
            </w:r>
          </w:p>
        </w:tc>
        <w:tc>
          <w:tcPr>
            <w:tcW w:w="1134" w:type="dxa"/>
          </w:tcPr>
          <w:p w14:paraId="1F37C866" w14:textId="77777777" w:rsidR="00AB4B54" w:rsidRDefault="00AB4B54"/>
        </w:tc>
      </w:tr>
      <w:tr w:rsidR="00AB4B54" w14:paraId="57D28C3A" w14:textId="77777777" w:rsidTr="00AB4B54">
        <w:tc>
          <w:tcPr>
            <w:tcW w:w="8897" w:type="dxa"/>
          </w:tcPr>
          <w:p w14:paraId="077ACC50" w14:textId="77777777" w:rsidR="00AB4B54" w:rsidRDefault="00AB4B54">
            <w:r>
              <w:t>Başkan alınan tüm teklif zarflarının ihale açma oturumu sırasında mevcut bulunduğunu doğrulamıştır.</w:t>
            </w:r>
          </w:p>
        </w:tc>
        <w:tc>
          <w:tcPr>
            <w:tcW w:w="1134" w:type="dxa"/>
          </w:tcPr>
          <w:p w14:paraId="0CFCC307" w14:textId="77777777" w:rsidR="00AB4B54" w:rsidRDefault="00AB4B54"/>
        </w:tc>
      </w:tr>
      <w:tr w:rsidR="00AB4B54" w14:paraId="6D77F97F" w14:textId="77777777" w:rsidTr="00AB4B54">
        <w:tc>
          <w:tcPr>
            <w:tcW w:w="8897" w:type="dxa"/>
          </w:tcPr>
          <w:p w14:paraId="435A7F1C" w14:textId="77777777" w:rsidR="00AB4B54" w:rsidRDefault="00AB4B54">
            <w:r>
              <w:t>Başkan tüm teklif zarflarının kapalı ve iyi durumda olduğunu doğrulamıştır.</w:t>
            </w:r>
          </w:p>
        </w:tc>
        <w:tc>
          <w:tcPr>
            <w:tcW w:w="1134" w:type="dxa"/>
          </w:tcPr>
          <w:p w14:paraId="01CB408C" w14:textId="77777777" w:rsidR="00AB4B54" w:rsidRDefault="00AB4B54"/>
        </w:tc>
      </w:tr>
      <w:tr w:rsidR="00AB4B54" w14:paraId="137739CB" w14:textId="77777777" w:rsidTr="00AB4B54">
        <w:tc>
          <w:tcPr>
            <w:tcW w:w="8897" w:type="dxa"/>
          </w:tcPr>
          <w:p w14:paraId="2EAB77A6" w14:textId="77777777" w:rsidR="00AB4B54" w:rsidRDefault="00AB4B54">
            <w:r>
              <w:t>Her teklif zarfı için, Satın Alma ve İhale Komisyonu, alınan tekliflerin aşağıdaki hususları içerip içermediğini:</w:t>
            </w:r>
            <w:r>
              <w:br/>
              <w:t xml:space="preserve">  - Zarf üzerinde, kayıt numarası</w:t>
            </w:r>
            <w:r>
              <w:br/>
              <w:t xml:space="preserve">  - Zarf üzerinde, istekli adı</w:t>
            </w:r>
            <w:r>
              <w:br/>
              <w:t xml:space="preserve">  - Zarf üzerinde, istekli açık adresi</w:t>
            </w:r>
            <w:r>
              <w:br/>
              <w:t xml:space="preserve">  - Zarf üzerinde, teklifin hangi işe ait olduğu</w:t>
            </w:r>
            <w:r>
              <w:br/>
              <w:t xml:space="preserve">  - Zarf üzerinde, sözleşme makamının açık adresi</w:t>
            </w:r>
            <w:r>
              <w:br/>
              <w:t xml:space="preserve">  - Zarfların yapıştırılan yerinde imza ve kaşe</w:t>
            </w:r>
            <w:r>
              <w:br/>
              <w:t xml:space="preserve">  - Dış zarfın durumu</w:t>
            </w:r>
            <w:r>
              <w:br/>
              <w:t xml:space="preserve">  - İsteklinin, beyan edilen teklif başvuru formunu ekleyip eklemediği</w:t>
            </w:r>
            <w:r>
              <w:br/>
              <w:t xml:space="preserve">  - Teklifin açılış safhasına ilişkin idari kurallara uygun olup olmadığı kontrol edilmiştir.</w:t>
            </w:r>
          </w:p>
        </w:tc>
        <w:tc>
          <w:tcPr>
            <w:tcW w:w="1134" w:type="dxa"/>
          </w:tcPr>
          <w:p w14:paraId="0319E51D" w14:textId="77777777" w:rsidR="00AB4B54" w:rsidRDefault="00AB4B54"/>
        </w:tc>
      </w:tr>
      <w:tr w:rsidR="00AB4B54" w14:paraId="4245C43D" w14:textId="77777777" w:rsidTr="00AB4B54">
        <w:tc>
          <w:tcPr>
            <w:tcW w:w="8897" w:type="dxa"/>
          </w:tcPr>
          <w:p w14:paraId="5FF0D353" w14:textId="77777777" w:rsidR="00AB4B54" w:rsidRDefault="00AB4B54">
            <w:r>
              <w:t>Zarf açma açılış tutanağı, değerlendirme komitesinin tüm üyeleri tarafından imzalanmıştır.</w:t>
            </w:r>
          </w:p>
        </w:tc>
        <w:tc>
          <w:tcPr>
            <w:tcW w:w="1134" w:type="dxa"/>
          </w:tcPr>
          <w:p w14:paraId="34E7F8EF" w14:textId="77777777" w:rsidR="00AB4B54" w:rsidRDefault="00AB4B54">
            <w:r>
              <w:t>✓</w:t>
            </w:r>
          </w:p>
        </w:tc>
      </w:tr>
    </w:tbl>
    <w:p w14:paraId="098622B8" w14:textId="77777777" w:rsidR="00111D77" w:rsidRDefault="00111D77"/>
    <w:tbl>
      <w:tblPr>
        <w:tblStyle w:val="TabloKlavuzu"/>
        <w:tblW w:w="8640" w:type="dxa"/>
        <w:tblLook w:val="04A0" w:firstRow="1" w:lastRow="0" w:firstColumn="1" w:lastColumn="0" w:noHBand="0" w:noVBand="1"/>
      </w:tblPr>
      <w:tblGrid>
        <w:gridCol w:w="2880"/>
        <w:gridCol w:w="5760"/>
      </w:tblGrid>
      <w:tr w:rsidR="00111D77" w14:paraId="5CD8614B" w14:textId="77777777" w:rsidTr="00AB4B54">
        <w:tc>
          <w:tcPr>
            <w:tcW w:w="2880" w:type="dxa"/>
          </w:tcPr>
          <w:p w14:paraId="79EE960D" w14:textId="77777777" w:rsidR="00111D77" w:rsidRDefault="00360B4B">
            <w:r>
              <w:t>Satın Alma ve İhale Komisyonu Başkanı</w:t>
            </w:r>
          </w:p>
        </w:tc>
        <w:tc>
          <w:tcPr>
            <w:tcW w:w="5760" w:type="dxa"/>
          </w:tcPr>
          <w:p w14:paraId="720C4C4F" w14:textId="4F1FC3EF" w:rsidR="00C277F1" w:rsidRDefault="00C277F1" w:rsidP="00C277F1"/>
        </w:tc>
      </w:tr>
      <w:tr w:rsidR="00AB4B54" w14:paraId="4183529D" w14:textId="77777777" w:rsidTr="00F21F9C">
        <w:trPr>
          <w:trHeight w:val="495"/>
        </w:trPr>
        <w:tc>
          <w:tcPr>
            <w:tcW w:w="2880" w:type="dxa"/>
          </w:tcPr>
          <w:p w14:paraId="741957FB" w14:textId="77777777" w:rsidR="00AB4B54" w:rsidRDefault="00AB4B54">
            <w:proofErr w:type="spellStart"/>
            <w:r>
              <w:t>İmza</w:t>
            </w:r>
            <w:proofErr w:type="spellEnd"/>
          </w:p>
        </w:tc>
        <w:tc>
          <w:tcPr>
            <w:tcW w:w="5760" w:type="dxa"/>
          </w:tcPr>
          <w:p w14:paraId="0B511AF1" w14:textId="77777777" w:rsidR="00AB4B54" w:rsidRDefault="00AB4B54"/>
        </w:tc>
      </w:tr>
      <w:tr w:rsidR="00AB4B54" w14:paraId="6AE12CE9" w14:textId="77777777" w:rsidTr="00AB4B54">
        <w:tc>
          <w:tcPr>
            <w:tcW w:w="2880" w:type="dxa"/>
          </w:tcPr>
          <w:p w14:paraId="66051A50" w14:textId="77777777" w:rsidR="00AB4B54" w:rsidRDefault="00AB4B54">
            <w:r>
              <w:t>Tarih</w:t>
            </w:r>
          </w:p>
        </w:tc>
        <w:tc>
          <w:tcPr>
            <w:tcW w:w="5760" w:type="dxa"/>
          </w:tcPr>
          <w:p w14:paraId="6CCF61A0" w14:textId="10AC74A1" w:rsidR="00AB4B54" w:rsidRDefault="00AB4B54"/>
        </w:tc>
      </w:tr>
    </w:tbl>
    <w:p w14:paraId="5B84D52A" w14:textId="77777777" w:rsidR="00360B4B" w:rsidRDefault="00360B4B"/>
    <w:sectPr w:rsidR="00360B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7579660">
    <w:abstractNumId w:val="8"/>
  </w:num>
  <w:num w:numId="2" w16cid:durableId="247033873">
    <w:abstractNumId w:val="6"/>
  </w:num>
  <w:num w:numId="3" w16cid:durableId="372508464">
    <w:abstractNumId w:val="5"/>
  </w:num>
  <w:num w:numId="4" w16cid:durableId="507597314">
    <w:abstractNumId w:val="4"/>
  </w:num>
  <w:num w:numId="5" w16cid:durableId="399183522">
    <w:abstractNumId w:val="7"/>
  </w:num>
  <w:num w:numId="6" w16cid:durableId="1603882253">
    <w:abstractNumId w:val="3"/>
  </w:num>
  <w:num w:numId="7" w16cid:durableId="560218858">
    <w:abstractNumId w:val="2"/>
  </w:num>
  <w:num w:numId="8" w16cid:durableId="646278336">
    <w:abstractNumId w:val="1"/>
  </w:num>
  <w:num w:numId="9" w16cid:durableId="147136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1D77"/>
    <w:rsid w:val="0015074B"/>
    <w:rsid w:val="0029639D"/>
    <w:rsid w:val="00326F90"/>
    <w:rsid w:val="00360B4B"/>
    <w:rsid w:val="0044130C"/>
    <w:rsid w:val="00AA1D8D"/>
    <w:rsid w:val="00AB4B54"/>
    <w:rsid w:val="00B35481"/>
    <w:rsid w:val="00B47730"/>
    <w:rsid w:val="00C277F1"/>
    <w:rsid w:val="00CB0664"/>
    <w:rsid w:val="00F21F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460A2B"/>
  <w14:defaultImageDpi w14:val="300"/>
  <w15:docId w15:val="{D9C39485-ED7C-4391-8958-41727517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BD8341-3691-4F0C-A33E-6652E102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Tuğba Şimşek</cp:lastModifiedBy>
  <cp:revision>5</cp:revision>
  <dcterms:created xsi:type="dcterms:W3CDTF">2013-12-23T23:15:00Z</dcterms:created>
  <dcterms:modified xsi:type="dcterms:W3CDTF">2025-01-12T11:37:00Z</dcterms:modified>
  <cp:category/>
</cp:coreProperties>
</file>