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1393"/>
        <w:gridCol w:w="831"/>
        <w:gridCol w:w="413"/>
        <w:gridCol w:w="753"/>
        <w:gridCol w:w="1707"/>
      </w:tblGrid>
      <w:tr w:rsidR="00092794" w:rsidRPr="00092794" w:rsidTr="00213F22">
        <w:tc>
          <w:tcPr>
            <w:tcW w:w="2468" w:type="pct"/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  <w:r w:rsidRPr="00092794">
              <w:rPr>
                <w:b/>
                <w:sz w:val="24"/>
                <w:szCs w:val="24"/>
              </w:rPr>
              <w:t>TARİH:</w:t>
            </w:r>
            <w:r w:rsidRPr="000927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2" w:type="pct"/>
            <w:gridSpan w:val="5"/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  <w:r w:rsidRPr="00092794">
              <w:rPr>
                <w:b/>
                <w:sz w:val="24"/>
                <w:szCs w:val="24"/>
              </w:rPr>
              <w:t>FİRMA ADI:</w:t>
            </w:r>
            <w:r w:rsidRPr="00092794">
              <w:rPr>
                <w:sz w:val="24"/>
                <w:szCs w:val="24"/>
              </w:rPr>
              <w:t xml:space="preserve"> </w:t>
            </w:r>
          </w:p>
        </w:tc>
      </w:tr>
      <w:tr w:rsidR="00213F22" w:rsidRPr="00092794" w:rsidTr="00213F22">
        <w:tc>
          <w:tcPr>
            <w:tcW w:w="5000" w:type="pct"/>
            <w:gridSpan w:val="6"/>
            <w:shd w:val="clear" w:color="auto" w:fill="auto"/>
          </w:tcPr>
          <w:p w:rsidR="00213F22" w:rsidRPr="00092794" w:rsidRDefault="00213F22" w:rsidP="004C17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 NO:</w:t>
            </w:r>
          </w:p>
        </w:tc>
      </w:tr>
      <w:tr w:rsidR="00092794" w:rsidRPr="00092794" w:rsidTr="00092794">
        <w:tc>
          <w:tcPr>
            <w:tcW w:w="5000" w:type="pct"/>
            <w:gridSpan w:val="6"/>
            <w:shd w:val="clear" w:color="auto" w:fill="auto"/>
          </w:tcPr>
          <w:p w:rsidR="00092794" w:rsidRPr="00092794" w:rsidRDefault="00092794" w:rsidP="004C17EE">
            <w:pPr>
              <w:jc w:val="center"/>
              <w:rPr>
                <w:b/>
                <w:color w:val="C00000"/>
                <w:sz w:val="22"/>
                <w:szCs w:val="24"/>
              </w:rPr>
            </w:pPr>
            <w:r w:rsidRPr="00092794">
              <w:rPr>
                <w:b/>
                <w:color w:val="000000"/>
                <w:sz w:val="22"/>
                <w:szCs w:val="24"/>
              </w:rPr>
              <w:t>MALZEME ALIMLARINDA KULLANILACAKTIR</w:t>
            </w:r>
          </w:p>
        </w:tc>
      </w:tr>
      <w:tr w:rsidR="00092794" w:rsidRPr="00092794" w:rsidTr="00213F22">
        <w:tc>
          <w:tcPr>
            <w:tcW w:w="2468" w:type="pct"/>
            <w:tcBorders>
              <w:bottom w:val="single" w:sz="4" w:space="0" w:color="auto"/>
            </w:tcBorders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</w:p>
        </w:tc>
        <w:tc>
          <w:tcPr>
            <w:tcW w:w="122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2794" w:rsidRPr="00092794" w:rsidRDefault="00092794" w:rsidP="004C17EE">
            <w:pPr>
              <w:rPr>
                <w:sz w:val="24"/>
                <w:szCs w:val="24"/>
              </w:rPr>
            </w:pPr>
          </w:p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  <w:rPr>
                <w:color w:val="C00000"/>
                <w:sz w:val="24"/>
                <w:szCs w:val="24"/>
              </w:rPr>
            </w:pPr>
            <w:r w:rsidRPr="00092794">
              <w:rPr>
                <w:color w:val="000000"/>
                <w:sz w:val="24"/>
                <w:szCs w:val="24"/>
              </w:rPr>
              <w:t>DEĞERLENDİRME KONULARI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  <w:rPr>
                <w:color w:val="000000"/>
                <w:sz w:val="24"/>
                <w:szCs w:val="24"/>
              </w:rPr>
            </w:pPr>
            <w:r w:rsidRPr="00092794">
              <w:rPr>
                <w:color w:val="000000"/>
                <w:sz w:val="24"/>
                <w:szCs w:val="24"/>
              </w:rPr>
              <w:t>ÜST PUAN SINIRI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  <w:rPr>
                <w:color w:val="000000"/>
                <w:sz w:val="24"/>
                <w:szCs w:val="24"/>
              </w:rPr>
            </w:pPr>
            <w:r w:rsidRPr="00092794">
              <w:rPr>
                <w:color w:val="000000"/>
                <w:sz w:val="24"/>
                <w:szCs w:val="24"/>
              </w:rPr>
              <w:t>VERİLEN PUAN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  <w:rPr>
                <w:color w:val="000000"/>
                <w:sz w:val="24"/>
                <w:szCs w:val="24"/>
              </w:rPr>
            </w:pPr>
            <w:r w:rsidRPr="00092794">
              <w:rPr>
                <w:color w:val="000000"/>
                <w:sz w:val="24"/>
                <w:szCs w:val="24"/>
              </w:rPr>
              <w:t>NOTLAR</w:t>
            </w:r>
          </w:p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Ürün Kalitesi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Şartnameye Uygunluk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12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Termine Uyum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Ambalaj Kalitesi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Tanımlı Kalite Sistemi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3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Ticari İlişkiler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3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Fiyat Politikası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Teknik Destek Sağlayabilme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6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Teknik Yeterlilik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5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İlgili Kişilere Kolayca Ulaşabilme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5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 xml:space="preserve">Sorunlara Hızlı Çözüm-Yaklaşım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Dışsal Başarı (Ürünün Tesliminden Sonra Çıkan Uygunsuzluklar)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8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Acil Durumlara Uyum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8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rPr>
                <w:b/>
                <w:bCs/>
              </w:rPr>
            </w:pPr>
            <w:r w:rsidRPr="00092794">
              <w:rPr>
                <w:b/>
                <w:bCs/>
              </w:rPr>
              <w:t>TOPLAM PUAN</w:t>
            </w:r>
          </w:p>
        </w:tc>
        <w:tc>
          <w:tcPr>
            <w:tcW w:w="692" w:type="pct"/>
            <w:shd w:val="clear" w:color="auto" w:fill="auto"/>
          </w:tcPr>
          <w:p w:rsidR="00092794" w:rsidRPr="00092794" w:rsidRDefault="00092794" w:rsidP="004C17EE">
            <w:pPr>
              <w:jc w:val="center"/>
              <w:rPr>
                <w:b/>
              </w:rPr>
            </w:pPr>
            <w:r w:rsidRPr="00092794">
              <w:rPr>
                <w:b/>
              </w:rPr>
              <w:t>100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092794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  <w:rPr>
                <w:sz w:val="22"/>
              </w:rPr>
            </w:pPr>
            <w:r w:rsidRPr="00092794">
              <w:rPr>
                <w:b/>
                <w:bCs/>
                <w:color w:val="000000"/>
                <w:sz w:val="22"/>
              </w:rPr>
              <w:t>HİZMET ALIMLARINDA KULLANILACAKTIR</w:t>
            </w:r>
          </w:p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rPr>
                <w:b/>
                <w:bCs/>
              </w:rPr>
            </w:pPr>
            <w:r w:rsidRPr="00092794">
              <w:rPr>
                <w:b/>
                <w:bCs/>
              </w:rPr>
              <w:t>DEĞERLENDİRME KONULARI</w:t>
            </w:r>
          </w:p>
        </w:tc>
        <w:tc>
          <w:tcPr>
            <w:tcW w:w="692" w:type="pct"/>
            <w:shd w:val="clear" w:color="auto" w:fill="auto"/>
          </w:tcPr>
          <w:p w:rsidR="00092794" w:rsidRPr="00092794" w:rsidRDefault="00092794" w:rsidP="004C17EE"/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Servis Kalitesi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Tanımlı Kalite Sistemi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5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Termine Uyum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İşin Gerektirdiği Bilgi Donanımına Sahip Olma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10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Ticari İlişkiler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Fiyat Politikası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14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Sözleşmeye Uyum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12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Sözleşmede Görülen Ekipman ve Donanımı Eksiksiz Karşılama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6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 xml:space="preserve">Sorunlara Hızlı Çözüm-Yaklaşım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6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İlgili Kişilere Kolayca Ulaşabilme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5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t>Acil Durumlara Uyum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</w:pPr>
            <w:r w:rsidRPr="00092794">
              <w:t>10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2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rPr>
                <w:b/>
              </w:rPr>
            </w:pPr>
            <w:r w:rsidRPr="00092794">
              <w:rPr>
                <w:b/>
              </w:rPr>
              <w:t>TOPLAM PUAN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pPr>
              <w:jc w:val="center"/>
              <w:rPr>
                <w:b/>
              </w:rPr>
            </w:pPr>
            <w:r w:rsidRPr="00092794">
              <w:rPr>
                <w:b/>
              </w:rPr>
              <w:t>100</w:t>
            </w:r>
          </w:p>
        </w:tc>
        <w:tc>
          <w:tcPr>
            <w:tcW w:w="618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1221" w:type="pct"/>
            <w:gridSpan w:val="2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092794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rPr>
                <w:b/>
              </w:rPr>
              <w:t xml:space="preserve">YUKARIDAKİ </w:t>
            </w:r>
            <w:r w:rsidRPr="00092794">
              <w:rPr>
                <w:b/>
                <w:color w:val="000000"/>
              </w:rPr>
              <w:t xml:space="preserve">VERİLEN PUAN </w:t>
            </w:r>
            <w:r w:rsidRPr="00092794">
              <w:rPr>
                <w:b/>
              </w:rPr>
              <w:t>SÜTUNU TOPLAM PUANINA GÖRE: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/>
        </w:tc>
        <w:tc>
          <w:tcPr>
            <w:tcW w:w="579" w:type="pct"/>
            <w:gridSpan w:val="2"/>
            <w:shd w:val="clear" w:color="auto" w:fill="auto"/>
          </w:tcPr>
          <w:p w:rsidR="00092794" w:rsidRPr="00092794" w:rsidRDefault="00092794" w:rsidP="004C17EE">
            <w:pPr>
              <w:jc w:val="center"/>
              <w:rPr>
                <w:b/>
                <w:color w:val="000000"/>
                <w:szCs w:val="24"/>
              </w:rPr>
            </w:pPr>
            <w:r w:rsidRPr="00092794">
              <w:rPr>
                <w:b/>
                <w:color w:val="000000"/>
                <w:szCs w:val="24"/>
              </w:rPr>
              <w:t>UYGUN</w:t>
            </w:r>
          </w:p>
        </w:tc>
        <w:tc>
          <w:tcPr>
            <w:tcW w:w="847" w:type="pct"/>
            <w:shd w:val="clear" w:color="auto" w:fill="auto"/>
          </w:tcPr>
          <w:p w:rsidR="00092794" w:rsidRPr="00092794" w:rsidRDefault="00092794" w:rsidP="004C17EE">
            <w:pPr>
              <w:jc w:val="center"/>
              <w:rPr>
                <w:b/>
                <w:color w:val="000000"/>
                <w:szCs w:val="24"/>
              </w:rPr>
            </w:pPr>
            <w:r w:rsidRPr="00092794">
              <w:rPr>
                <w:b/>
                <w:color w:val="000000"/>
                <w:szCs w:val="24"/>
              </w:rPr>
              <w:t>UYGUN DEĞİL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2794" w:rsidRPr="00092794" w:rsidRDefault="00092794" w:rsidP="004C17EE">
            <w:r w:rsidRPr="00092794">
              <w:rPr>
                <w:b/>
                <w:bCs/>
              </w:rPr>
              <w:t>0-59 PUAN:</w:t>
            </w:r>
            <w:r w:rsidRPr="00092794">
              <w:rPr>
                <w:bCs/>
              </w:rPr>
              <w:t xml:space="preserve">      Firma tedarikçi olarak şu an için yetersizdir. C GRUBU (Listeye Giremez)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rPr>
                <w:bCs/>
              </w:rPr>
            </w:pPr>
            <w:r w:rsidRPr="00092794">
              <w:rPr>
                <w:b/>
                <w:bCs/>
              </w:rPr>
              <w:t>60-79 PUAN</w:t>
            </w:r>
            <w:r w:rsidRPr="00092794">
              <w:rPr>
                <w:bCs/>
              </w:rPr>
              <w:t>:    Eksiklikleri var ama çalışılabilir (Aday Tedarikçi Listesine Girebilir) B GRUBU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rPr>
                <w:bCs/>
              </w:rPr>
            </w:pPr>
            <w:r w:rsidRPr="00092794">
              <w:rPr>
                <w:b/>
                <w:bCs/>
              </w:rPr>
              <w:t>80-100 PUAN</w:t>
            </w:r>
            <w:r w:rsidRPr="00092794">
              <w:rPr>
                <w:bCs/>
              </w:rPr>
              <w:t>:  Firma tedarikçi olarak yeterlidir(Onaylı Tedarikçi Listesine Girebilir) A GRUBU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  <w:r w:rsidRPr="00092794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rPr>
                <w:b/>
                <w:bCs/>
              </w:rPr>
            </w:pPr>
          </w:p>
        </w:tc>
        <w:tc>
          <w:tcPr>
            <w:tcW w:w="579" w:type="pct"/>
            <w:gridSpan w:val="2"/>
            <w:shd w:val="clear" w:color="auto" w:fill="auto"/>
          </w:tcPr>
          <w:p w:rsidR="00092794" w:rsidRPr="00092794" w:rsidRDefault="00092794" w:rsidP="004C17EE"/>
        </w:tc>
        <w:tc>
          <w:tcPr>
            <w:tcW w:w="847" w:type="pct"/>
            <w:shd w:val="clear" w:color="auto" w:fill="auto"/>
          </w:tcPr>
          <w:p w:rsidR="00092794" w:rsidRPr="00092794" w:rsidRDefault="00092794" w:rsidP="004C17EE"/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rPr>
                <w:b/>
                <w:bCs/>
                <w:u w:val="single"/>
              </w:rPr>
            </w:pPr>
            <w:r w:rsidRPr="00092794">
              <w:rPr>
                <w:b/>
                <w:bCs/>
                <w:u w:val="single"/>
              </w:rPr>
              <w:t>Değerlendirmeyi Yapan Denetçinin</w:t>
            </w:r>
          </w:p>
        </w:tc>
        <w:tc>
          <w:tcPr>
            <w:tcW w:w="1427" w:type="pct"/>
            <w:gridSpan w:val="3"/>
            <w:shd w:val="clear" w:color="auto" w:fill="auto"/>
          </w:tcPr>
          <w:p w:rsidR="00092794" w:rsidRPr="00092794" w:rsidRDefault="00092794" w:rsidP="004C17EE">
            <w:pPr>
              <w:jc w:val="center"/>
            </w:pPr>
            <w:r w:rsidRPr="00092794">
              <w:t>İMZASI</w:t>
            </w: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4C17EE">
            <w:pPr>
              <w:rPr>
                <w:b/>
                <w:bCs/>
              </w:rPr>
            </w:pPr>
          </w:p>
        </w:tc>
        <w:tc>
          <w:tcPr>
            <w:tcW w:w="1427" w:type="pct"/>
            <w:gridSpan w:val="3"/>
            <w:vMerge w:val="restart"/>
            <w:shd w:val="clear" w:color="auto" w:fill="auto"/>
            <w:vAlign w:val="center"/>
          </w:tcPr>
          <w:p w:rsidR="00092794" w:rsidRPr="00092794" w:rsidRDefault="00092794" w:rsidP="004C17EE">
            <w:pPr>
              <w:jc w:val="center"/>
            </w:pPr>
          </w:p>
        </w:tc>
      </w:tr>
      <w:tr w:rsidR="00092794" w:rsidRPr="00092794" w:rsidTr="00213F22">
        <w:tc>
          <w:tcPr>
            <w:tcW w:w="357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794" w:rsidRPr="00092794" w:rsidRDefault="00092794" w:rsidP="00092794">
            <w:pPr>
              <w:rPr>
                <w:b/>
                <w:bCs/>
              </w:rPr>
            </w:pPr>
            <w:r w:rsidRPr="00092794">
              <w:rPr>
                <w:b/>
                <w:bCs/>
              </w:rPr>
              <w:t xml:space="preserve">ADI SOYADI: </w:t>
            </w:r>
          </w:p>
        </w:tc>
        <w:tc>
          <w:tcPr>
            <w:tcW w:w="1427" w:type="pct"/>
            <w:gridSpan w:val="3"/>
            <w:vMerge/>
            <w:shd w:val="clear" w:color="auto" w:fill="auto"/>
          </w:tcPr>
          <w:p w:rsidR="00092794" w:rsidRPr="00092794" w:rsidRDefault="00092794" w:rsidP="004C17EE"/>
        </w:tc>
      </w:tr>
    </w:tbl>
    <w:p w:rsidR="00B764B1" w:rsidRPr="00092794" w:rsidRDefault="00B764B1"/>
    <w:sectPr w:rsidR="00B764B1" w:rsidRPr="00092794" w:rsidSect="00092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75" w:rsidRDefault="00E36A75" w:rsidP="00D63BF7">
      <w:r>
        <w:separator/>
      </w:r>
    </w:p>
  </w:endnote>
  <w:endnote w:type="continuationSeparator" w:id="0">
    <w:p w:rsidR="00E36A75" w:rsidRDefault="00E36A75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9E" w:rsidRDefault="00113D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092794" w:rsidTr="00092794">
      <w:trPr>
        <w:trHeight w:val="336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2794" w:rsidRDefault="00092794" w:rsidP="00092794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2794" w:rsidRDefault="00092794" w:rsidP="00092794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2794" w:rsidRDefault="00092794" w:rsidP="00092794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092794" w:rsidTr="00092794">
      <w:trPr>
        <w:trHeight w:val="35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794" w:rsidRDefault="00D16ED2" w:rsidP="00D16ED2">
          <w:pPr>
            <w:pStyle w:val="TableParagraph"/>
            <w:spacing w:before="74"/>
            <w:ind w:left="8"/>
          </w:pPr>
          <w:r>
            <w:t>Birim Kalite Sorumlusu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2794" w:rsidRDefault="00092794" w:rsidP="00092794">
          <w:pPr>
            <w:pStyle w:val="TableParagraph"/>
            <w:spacing w:before="74"/>
            <w:ind w:left="13"/>
          </w:pPr>
          <w:r>
            <w:t>Kalite</w:t>
          </w:r>
          <w:r>
            <w:rPr>
              <w:spacing w:val="-2"/>
            </w:rPr>
            <w:t xml:space="preserve"> Koordinatörlüğü</w:t>
          </w:r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2794" w:rsidRDefault="00143A32" w:rsidP="00092794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85000358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sdtEndPr>
        <w:sdtContent>
          <w:p w:rsidR="00113D9E" w:rsidRDefault="00113D9E" w:rsidP="00113D9E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Saraybeleni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113D9E" w:rsidRDefault="00113D9E" w:rsidP="00113D9E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113D9E" w:rsidRDefault="00113D9E" w:rsidP="00113D9E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113D9E" w:rsidRDefault="00113D9E" w:rsidP="00113D9E">
            <w:pPr>
              <w:pStyle w:val="AltBilgi"/>
              <w:jc w:val="center"/>
            </w:pPr>
          </w:p>
        </w:sdtContent>
      </w:sdt>
      <w:p w:rsidR="00092794" w:rsidRDefault="00E36A75" w:rsidP="00092794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9E" w:rsidRDefault="00113D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75" w:rsidRDefault="00E36A75" w:rsidP="00D63BF7">
      <w:r>
        <w:separator/>
      </w:r>
    </w:p>
  </w:footnote>
  <w:footnote w:type="continuationSeparator" w:id="0">
    <w:p w:rsidR="00E36A75" w:rsidRDefault="00E36A75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9E" w:rsidRDefault="00113D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B27C9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TEDARİKÇİ DEĞERLENDİRME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143A32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FRM-KGS-144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143A32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143A32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143A32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113D9E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092794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9E" w:rsidRDefault="00113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42880"/>
    <w:rsid w:val="0008786F"/>
    <w:rsid w:val="00092794"/>
    <w:rsid w:val="00113D9E"/>
    <w:rsid w:val="00143A32"/>
    <w:rsid w:val="00213F22"/>
    <w:rsid w:val="007D361C"/>
    <w:rsid w:val="008F52BF"/>
    <w:rsid w:val="00AC5F07"/>
    <w:rsid w:val="00B27C91"/>
    <w:rsid w:val="00B32A01"/>
    <w:rsid w:val="00B764B1"/>
    <w:rsid w:val="00C44F59"/>
    <w:rsid w:val="00D16ED2"/>
    <w:rsid w:val="00D63BF7"/>
    <w:rsid w:val="00E36A75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B83D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11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160b500b-c3fd-4b01-9b28-1034cb3555cd</vt:lpwstr>
  </property>
</Properties>
</file>