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5069"/>
      </w:tblGrid>
      <w:tr w:rsidR="00452B14" w:rsidRPr="006A460B" w:rsidTr="008521DD">
        <w:trPr>
          <w:trHeight w:val="510"/>
        </w:trPr>
        <w:tc>
          <w:tcPr>
            <w:tcW w:w="5000" w:type="pct"/>
            <w:gridSpan w:val="2"/>
            <w:vAlign w:val="center"/>
          </w:tcPr>
          <w:p w:rsidR="00452B14" w:rsidRPr="006A460B" w:rsidRDefault="00452B14" w:rsidP="00452B14">
            <w:pPr>
              <w:pStyle w:val="Balk1"/>
              <w:rPr>
                <w:lang w:val="tr-TR"/>
              </w:rPr>
            </w:pPr>
            <w:bookmarkStart w:id="0" w:name="_GoBack" w:colFirst="0" w:colLast="0"/>
            <w:r w:rsidRPr="006A460B">
              <w:rPr>
                <w:lang w:val="tr-TR"/>
              </w:rPr>
              <w:t>ALANYA ÜNİVERSİTESİ PERSONEL YETKİLENDİRME KRİTERLERİ</w:t>
            </w:r>
          </w:p>
        </w:tc>
      </w:tr>
      <w:tr w:rsidR="00521FC4" w:rsidRPr="006A460B" w:rsidTr="00521FC4">
        <w:trPr>
          <w:trHeight w:val="510"/>
        </w:trPr>
        <w:tc>
          <w:tcPr>
            <w:tcW w:w="2482" w:type="pct"/>
            <w:vAlign w:val="center"/>
          </w:tcPr>
          <w:p w:rsidR="00521FC4" w:rsidRPr="006A460B" w:rsidRDefault="00521FC4" w:rsidP="00521FC4">
            <w:pPr>
              <w:pStyle w:val="Balk1"/>
              <w:jc w:val="left"/>
              <w:rPr>
                <w:lang w:val="tr-TR"/>
              </w:rPr>
            </w:pPr>
            <w:r>
              <w:rPr>
                <w:lang w:val="tr-TR"/>
              </w:rPr>
              <w:t>Form No:</w:t>
            </w:r>
          </w:p>
        </w:tc>
        <w:tc>
          <w:tcPr>
            <w:tcW w:w="2518" w:type="pct"/>
            <w:vAlign w:val="center"/>
          </w:tcPr>
          <w:p w:rsidR="00521FC4" w:rsidRPr="006A460B" w:rsidRDefault="00521FC4" w:rsidP="00521FC4">
            <w:pPr>
              <w:pStyle w:val="Balk1"/>
              <w:jc w:val="left"/>
              <w:rPr>
                <w:lang w:val="tr-TR"/>
              </w:rPr>
            </w:pPr>
            <w:r>
              <w:rPr>
                <w:lang w:val="tr-TR"/>
              </w:rPr>
              <w:t>Tarih:</w:t>
            </w:r>
          </w:p>
        </w:tc>
      </w:tr>
      <w:tr w:rsidR="00452B14" w:rsidRPr="006A460B" w:rsidTr="00521FC4">
        <w:trPr>
          <w:trHeight w:val="510"/>
        </w:trPr>
        <w:tc>
          <w:tcPr>
            <w:tcW w:w="2482" w:type="pct"/>
            <w:vAlign w:val="center"/>
          </w:tcPr>
          <w:p w:rsidR="00452B14" w:rsidRPr="006A460B" w:rsidRDefault="00452B14" w:rsidP="00C61597">
            <w:pPr>
              <w:rPr>
                <w:bCs/>
                <w:sz w:val="24"/>
                <w:szCs w:val="24"/>
              </w:rPr>
            </w:pPr>
            <w:r w:rsidRPr="006A460B">
              <w:rPr>
                <w:bCs/>
                <w:sz w:val="24"/>
                <w:szCs w:val="24"/>
              </w:rPr>
              <w:t>Yetkilendirilecek Personelin</w:t>
            </w:r>
          </w:p>
          <w:p w:rsidR="00452B14" w:rsidRPr="006A460B" w:rsidRDefault="00452B14" w:rsidP="00C61597">
            <w:pPr>
              <w:rPr>
                <w:bCs/>
                <w:sz w:val="24"/>
                <w:szCs w:val="24"/>
              </w:rPr>
            </w:pPr>
            <w:r w:rsidRPr="006A460B">
              <w:rPr>
                <w:bCs/>
                <w:sz w:val="24"/>
                <w:szCs w:val="24"/>
              </w:rPr>
              <w:t>Adı-Soyadı/Unvanı/Fiili Görevi</w:t>
            </w:r>
          </w:p>
        </w:tc>
        <w:tc>
          <w:tcPr>
            <w:tcW w:w="2518" w:type="pct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lang w:val="tr-TR"/>
              </w:rPr>
            </w:pPr>
          </w:p>
        </w:tc>
      </w:tr>
      <w:tr w:rsidR="00452B14" w:rsidRPr="006A460B" w:rsidTr="00521FC4">
        <w:trPr>
          <w:trHeight w:val="510"/>
        </w:trPr>
        <w:tc>
          <w:tcPr>
            <w:tcW w:w="2482" w:type="pct"/>
            <w:vAlign w:val="center"/>
          </w:tcPr>
          <w:p w:rsidR="00452B14" w:rsidRPr="006A460B" w:rsidRDefault="00452B14" w:rsidP="00C61597">
            <w:pPr>
              <w:rPr>
                <w:bCs/>
                <w:sz w:val="24"/>
                <w:szCs w:val="24"/>
              </w:rPr>
            </w:pPr>
            <w:r w:rsidRPr="006A460B">
              <w:rPr>
                <w:bCs/>
                <w:sz w:val="24"/>
                <w:szCs w:val="24"/>
              </w:rPr>
              <w:t xml:space="preserve">Personelin Yetkilendirileceği Laboratuvar ve/veya Laboratuvarlar </w:t>
            </w:r>
          </w:p>
        </w:tc>
        <w:tc>
          <w:tcPr>
            <w:tcW w:w="2518" w:type="pct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lang w:val="tr-TR"/>
              </w:rPr>
            </w:pPr>
          </w:p>
        </w:tc>
      </w:tr>
      <w:tr w:rsidR="00452B14" w:rsidRPr="006A460B" w:rsidTr="00521FC4">
        <w:trPr>
          <w:trHeight w:val="510"/>
        </w:trPr>
        <w:tc>
          <w:tcPr>
            <w:tcW w:w="2482" w:type="pct"/>
            <w:vAlign w:val="center"/>
          </w:tcPr>
          <w:p w:rsidR="00452B14" w:rsidRPr="006A460B" w:rsidRDefault="00452B14" w:rsidP="00C61597">
            <w:pPr>
              <w:rPr>
                <w:bCs/>
                <w:sz w:val="24"/>
                <w:szCs w:val="24"/>
              </w:rPr>
            </w:pPr>
            <w:r w:rsidRPr="006A460B">
              <w:rPr>
                <w:bCs/>
                <w:sz w:val="24"/>
                <w:szCs w:val="24"/>
              </w:rPr>
              <w:t>Yetkiye Konu Deney ve/veya Deneyler</w:t>
            </w:r>
          </w:p>
        </w:tc>
        <w:tc>
          <w:tcPr>
            <w:tcW w:w="2518" w:type="pct"/>
            <w:vAlign w:val="center"/>
          </w:tcPr>
          <w:p w:rsidR="00452B14" w:rsidRPr="006A460B" w:rsidRDefault="00452B14" w:rsidP="00C61597">
            <w:pPr>
              <w:rPr>
                <w:sz w:val="24"/>
                <w:szCs w:val="24"/>
                <w:lang w:eastAsia="en-US"/>
              </w:rPr>
            </w:pPr>
          </w:p>
        </w:tc>
      </w:tr>
      <w:tr w:rsidR="00452B14" w:rsidRPr="006A460B" w:rsidTr="00521FC4">
        <w:trPr>
          <w:trHeight w:val="752"/>
        </w:trPr>
        <w:tc>
          <w:tcPr>
            <w:tcW w:w="2482" w:type="pct"/>
            <w:vAlign w:val="center"/>
          </w:tcPr>
          <w:p w:rsidR="00452B14" w:rsidRPr="006A460B" w:rsidRDefault="00452B14" w:rsidP="00C61597">
            <w:pPr>
              <w:rPr>
                <w:bCs/>
                <w:color w:val="000000"/>
                <w:sz w:val="24"/>
                <w:szCs w:val="24"/>
              </w:rPr>
            </w:pPr>
            <w:r w:rsidRPr="006A460B">
              <w:rPr>
                <w:bCs/>
                <w:color w:val="000000"/>
                <w:sz w:val="24"/>
                <w:szCs w:val="24"/>
              </w:rPr>
              <w:t>Yetki Verilecek Alanlar</w:t>
            </w:r>
          </w:p>
          <w:p w:rsidR="00452B14" w:rsidRPr="006A460B" w:rsidRDefault="00452B14" w:rsidP="00452B14">
            <w:pPr>
              <w:rPr>
                <w:bCs/>
                <w:color w:val="000000"/>
                <w:sz w:val="24"/>
                <w:szCs w:val="24"/>
              </w:rPr>
            </w:pPr>
            <w:r w:rsidRPr="006A460B">
              <w:rPr>
                <w:bCs/>
                <w:color w:val="000000"/>
                <w:sz w:val="24"/>
                <w:szCs w:val="24"/>
              </w:rPr>
              <w:t>(Örneğin, Numune Kontrol ve Kabul, Cihaz Kullanımı vb.)</w:t>
            </w:r>
          </w:p>
        </w:tc>
        <w:tc>
          <w:tcPr>
            <w:tcW w:w="2518" w:type="pct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color w:val="000000"/>
                <w:lang w:val="tr-TR"/>
              </w:rPr>
            </w:pPr>
          </w:p>
        </w:tc>
      </w:tr>
      <w:bookmarkEnd w:id="0"/>
    </w:tbl>
    <w:p w:rsidR="006A460B" w:rsidRPr="006A460B" w:rsidRDefault="006A460B">
      <w:pPr>
        <w:rPr>
          <w:sz w:val="24"/>
          <w:szCs w:val="24"/>
        </w:rPr>
      </w:pPr>
    </w:p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2760"/>
        <w:gridCol w:w="1932"/>
        <w:gridCol w:w="968"/>
        <w:gridCol w:w="1069"/>
        <w:gridCol w:w="2359"/>
      </w:tblGrid>
      <w:tr w:rsidR="00452B14" w:rsidRPr="006A460B" w:rsidTr="008521DD">
        <w:trPr>
          <w:trHeight w:val="369"/>
        </w:trPr>
        <w:tc>
          <w:tcPr>
            <w:tcW w:w="5000" w:type="pct"/>
            <w:gridSpan w:val="6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bCs w:val="0"/>
                <w:lang w:val="tr-TR"/>
              </w:rPr>
              <w:t>Personelin Değerlendirilmesi</w:t>
            </w:r>
          </w:p>
        </w:tc>
      </w:tr>
      <w:tr w:rsidR="00452B14" w:rsidRPr="006A460B" w:rsidTr="008521DD">
        <w:trPr>
          <w:trHeight w:val="976"/>
        </w:trPr>
        <w:tc>
          <w:tcPr>
            <w:tcW w:w="2816" w:type="pct"/>
            <w:gridSpan w:val="3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Yetkilendirme Kriteri</w:t>
            </w:r>
          </w:p>
        </w:tc>
        <w:tc>
          <w:tcPr>
            <w:tcW w:w="481" w:type="pct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Yeterli</w:t>
            </w:r>
          </w:p>
        </w:tc>
        <w:tc>
          <w:tcPr>
            <w:tcW w:w="531" w:type="pct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Yetersiz</w:t>
            </w:r>
          </w:p>
        </w:tc>
        <w:tc>
          <w:tcPr>
            <w:tcW w:w="1172" w:type="pct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Objektif Kanıtlar/Açıklama</w:t>
            </w:r>
          </w:p>
          <w:p w:rsidR="00452B14" w:rsidRPr="006A460B" w:rsidRDefault="00452B14" w:rsidP="00C61597">
            <w:pPr>
              <w:jc w:val="center"/>
              <w:rPr>
                <w:sz w:val="24"/>
                <w:szCs w:val="24"/>
                <w:lang w:eastAsia="en-US"/>
              </w:rPr>
            </w:pPr>
            <w:r w:rsidRPr="006A460B">
              <w:rPr>
                <w:sz w:val="24"/>
                <w:szCs w:val="24"/>
                <w:lang w:eastAsia="en-US"/>
              </w:rPr>
              <w:t>(Sertifika/Belge/</w:t>
            </w:r>
          </w:p>
          <w:p w:rsidR="00452B14" w:rsidRPr="006A460B" w:rsidRDefault="00452B14" w:rsidP="00C61597">
            <w:pPr>
              <w:jc w:val="center"/>
              <w:rPr>
                <w:sz w:val="24"/>
                <w:szCs w:val="24"/>
                <w:lang w:eastAsia="en-US"/>
              </w:rPr>
            </w:pPr>
            <w:r w:rsidRPr="006A460B">
              <w:rPr>
                <w:sz w:val="24"/>
                <w:szCs w:val="24"/>
                <w:lang w:eastAsia="en-US"/>
              </w:rPr>
              <w:t>Çalışma Raporu vb.)</w:t>
            </w:r>
          </w:p>
        </w:tc>
      </w:tr>
      <w:tr w:rsidR="00452B14" w:rsidRPr="006A460B" w:rsidTr="008521DD">
        <w:trPr>
          <w:trHeight w:val="405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 xml:space="preserve">Oryantasyon Eğitimi 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 xml:space="preserve">(Laboratuvara intibak eğitimi, Hizmet içi Eğitim Yönetmeliğine ve 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 xml:space="preserve">PRD-LAB-017 </w:t>
            </w:r>
            <w:proofErr w:type="spellStart"/>
            <w:r w:rsidRPr="006A460B">
              <w:rPr>
                <w:sz w:val="24"/>
                <w:szCs w:val="24"/>
              </w:rPr>
              <w:t>no’lu</w:t>
            </w:r>
            <w:proofErr w:type="spellEnd"/>
            <w:r w:rsidRPr="006A460B">
              <w:rPr>
                <w:sz w:val="24"/>
                <w:szCs w:val="24"/>
              </w:rPr>
              <w:t xml:space="preserve"> prosedüre göre uygulanır.</w:t>
            </w:r>
            <w:proofErr w:type="gramStart"/>
            <w:r w:rsidRPr="006A460B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397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 xml:space="preserve">TS EN ISO/IEC 17025 Standard Eğitimi 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696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>Personelin Eğitim Durumu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>(Personelin yeterlik durumu, fiili görevi ile ilgili görev, yetki ve sorumluluklarda belirtilen görevin gerektirdiği niteliklere uygun olmalıdır.)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920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>Personelin Yetkilendirileceği Alanla ilgili Laboratuvar Deneyimi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 xml:space="preserve">(Personelin iş deneyimi, yetkilendirileceği alanlarda,  ilgili laboratuvarlarca belirlenmiş olan yetkilendirme </w:t>
            </w:r>
            <w:proofErr w:type="gramStart"/>
            <w:r w:rsidRPr="006A460B">
              <w:rPr>
                <w:sz w:val="24"/>
                <w:szCs w:val="24"/>
              </w:rPr>
              <w:t>kriterlerine</w:t>
            </w:r>
            <w:proofErr w:type="gramEnd"/>
            <w:r w:rsidRPr="006A460B">
              <w:rPr>
                <w:sz w:val="24"/>
                <w:szCs w:val="24"/>
              </w:rPr>
              <w:t xml:space="preserve"> ve fiili görevi ile ilgili görev, yetki ve sorumluluklarda belirtilen görevin gerektirdiği niteliklere uygun olmalıdır.)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724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>Personelin Yetkilendirileceği Alanla (Numune Alma/ Deney/Cihaz Kullanma) ilgili Alınan Eğitimler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>(Personelin eğitim durumu, yetkilendirilecek alanlarla uyumlu olmalıdır.)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655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t>Personelin Yetkilendirileceği Alanla İlgili Gözetimi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>(Personelin yetkilendirileceği alanda en az bir faaliyet, yetkin personel gözetiminde gerçekleştirilmelidir.)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1116"/>
        </w:trPr>
        <w:tc>
          <w:tcPr>
            <w:tcW w:w="2816" w:type="pct"/>
            <w:gridSpan w:val="3"/>
            <w:vAlign w:val="center"/>
          </w:tcPr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b/>
                <w:sz w:val="24"/>
                <w:szCs w:val="24"/>
              </w:rPr>
            </w:pPr>
            <w:r w:rsidRPr="006A460B">
              <w:rPr>
                <w:b/>
                <w:sz w:val="24"/>
                <w:szCs w:val="24"/>
              </w:rPr>
              <w:lastRenderedPageBreak/>
              <w:t>Personelin Yetkilendirileceği Alanla İlgili Çalışmaların Değerlendirilmesi</w:t>
            </w:r>
          </w:p>
          <w:p w:rsidR="00452B14" w:rsidRPr="006A460B" w:rsidRDefault="00452B14" w:rsidP="00C61597">
            <w:pPr>
              <w:tabs>
                <w:tab w:val="left" w:pos="5340"/>
                <w:tab w:val="left" w:pos="8020"/>
              </w:tabs>
              <w:outlineLvl w:val="0"/>
              <w:rPr>
                <w:sz w:val="24"/>
                <w:szCs w:val="24"/>
              </w:rPr>
            </w:pPr>
            <w:r w:rsidRPr="006A460B">
              <w:rPr>
                <w:sz w:val="24"/>
                <w:szCs w:val="24"/>
              </w:rPr>
              <w:t xml:space="preserve">(Personelin yetkinliği gözlemsel ve/veya deneysel objektif verilere dayandırılır. Yetkilendirileceği alanla ilgili faaliyetlerin değerlendirilmesi, P6.2 Madde 4.3.5. Personelin </w:t>
            </w:r>
            <w:proofErr w:type="spellStart"/>
            <w:r w:rsidRPr="006A460B">
              <w:rPr>
                <w:sz w:val="24"/>
                <w:szCs w:val="24"/>
              </w:rPr>
              <w:t>Yetkilendirilmesi’ne</w:t>
            </w:r>
            <w:proofErr w:type="spellEnd"/>
            <w:r w:rsidRPr="006A460B">
              <w:rPr>
                <w:sz w:val="24"/>
                <w:szCs w:val="24"/>
              </w:rPr>
              <w:t xml:space="preserve"> göre yapılmalıdır.)</w:t>
            </w:r>
          </w:p>
        </w:tc>
        <w:tc>
          <w:tcPr>
            <w:tcW w:w="48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531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  <w:tc>
          <w:tcPr>
            <w:tcW w:w="1172" w:type="pct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</w:p>
        </w:tc>
      </w:tr>
      <w:tr w:rsidR="00452B14" w:rsidRPr="006A460B" w:rsidTr="008521DD">
        <w:trPr>
          <w:trHeight w:val="369"/>
        </w:trPr>
        <w:tc>
          <w:tcPr>
            <w:tcW w:w="5000" w:type="pct"/>
            <w:gridSpan w:val="6"/>
            <w:vAlign w:val="center"/>
          </w:tcPr>
          <w:p w:rsidR="00452B14" w:rsidRPr="006A460B" w:rsidRDefault="00452B14" w:rsidP="00C61597">
            <w:pPr>
              <w:pStyle w:val="Balk1"/>
              <w:rPr>
                <w:lang w:val="tr-TR"/>
              </w:rPr>
            </w:pPr>
            <w:r w:rsidRPr="006A460B">
              <w:rPr>
                <w:lang w:val="tr-TR"/>
              </w:rPr>
              <w:t>Değerlendirme Sonucu</w:t>
            </w:r>
          </w:p>
        </w:tc>
      </w:tr>
      <w:tr w:rsidR="00452B14" w:rsidRPr="006A460B" w:rsidTr="008521DD">
        <w:trPr>
          <w:trHeight w:val="405"/>
        </w:trPr>
        <w:tc>
          <w:tcPr>
            <w:tcW w:w="485" w:type="pct"/>
            <w:vAlign w:val="center"/>
          </w:tcPr>
          <w:p w:rsidR="00452B14" w:rsidRPr="006A460B" w:rsidRDefault="00452B14" w:rsidP="00C61597">
            <w:pPr>
              <w:jc w:val="center"/>
              <w:rPr>
                <w:sz w:val="24"/>
                <w:szCs w:val="24"/>
              </w:rPr>
            </w:pPr>
            <w:r w:rsidRPr="006A460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515" w:type="pct"/>
            <w:gridSpan w:val="5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  <w:r w:rsidRPr="006A460B">
              <w:rPr>
                <w:b w:val="0"/>
                <w:lang w:val="tr-TR"/>
              </w:rPr>
              <w:t>Personelin yukarıda belirtilen alanlarda yetkilendirme tarihinden itibaren yetkilendirilmesi uygundur.</w:t>
            </w:r>
          </w:p>
        </w:tc>
      </w:tr>
      <w:tr w:rsidR="00452B14" w:rsidRPr="006A460B" w:rsidTr="008521DD">
        <w:trPr>
          <w:trHeight w:val="528"/>
        </w:trPr>
        <w:tc>
          <w:tcPr>
            <w:tcW w:w="485" w:type="pct"/>
            <w:vAlign w:val="center"/>
          </w:tcPr>
          <w:p w:rsidR="00452B14" w:rsidRPr="006A460B" w:rsidRDefault="00452B14" w:rsidP="00C61597">
            <w:pPr>
              <w:jc w:val="center"/>
              <w:rPr>
                <w:sz w:val="24"/>
                <w:szCs w:val="24"/>
              </w:rPr>
            </w:pPr>
            <w:r w:rsidRPr="006A460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515" w:type="pct"/>
            <w:gridSpan w:val="5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  <w:r w:rsidRPr="006A460B">
              <w:rPr>
                <w:b w:val="0"/>
                <w:lang w:val="tr-TR"/>
              </w:rPr>
              <w:t xml:space="preserve">Personelin yukarıda belirtilen değerlendirme </w:t>
            </w:r>
            <w:proofErr w:type="gramStart"/>
            <w:r w:rsidRPr="006A460B">
              <w:rPr>
                <w:b w:val="0"/>
                <w:lang w:val="tr-TR"/>
              </w:rPr>
              <w:t>kriterlerinde</w:t>
            </w:r>
            <w:proofErr w:type="gramEnd"/>
            <w:r w:rsidRPr="006A460B">
              <w:rPr>
                <w:b w:val="0"/>
                <w:lang w:val="tr-TR"/>
              </w:rPr>
              <w:t xml:space="preserve"> yetersiz bulunan yönlerindeki eksikliklerini gidermesi sonrasında yetkilendirilmesi uygundur.</w:t>
            </w:r>
          </w:p>
        </w:tc>
      </w:tr>
      <w:tr w:rsidR="00452B14" w:rsidRPr="006A460B" w:rsidTr="008521DD">
        <w:trPr>
          <w:trHeight w:val="405"/>
        </w:trPr>
        <w:tc>
          <w:tcPr>
            <w:tcW w:w="485" w:type="pct"/>
            <w:vAlign w:val="center"/>
          </w:tcPr>
          <w:p w:rsidR="00452B14" w:rsidRPr="006A460B" w:rsidRDefault="00452B14" w:rsidP="00C61597">
            <w:pPr>
              <w:jc w:val="center"/>
              <w:rPr>
                <w:sz w:val="24"/>
                <w:szCs w:val="24"/>
              </w:rPr>
            </w:pPr>
            <w:r w:rsidRPr="006A460B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515" w:type="pct"/>
            <w:gridSpan w:val="5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  <w:r w:rsidRPr="006A460B">
              <w:rPr>
                <w:b w:val="0"/>
                <w:lang w:val="tr-TR"/>
              </w:rPr>
              <w:t>Personelin yukarıda belirtilen alanlarda yetkilendirilmesi uygun değildir.</w:t>
            </w:r>
          </w:p>
        </w:tc>
      </w:tr>
      <w:tr w:rsidR="00452B14" w:rsidRPr="006A460B" w:rsidTr="008521DD">
        <w:trPr>
          <w:trHeight w:val="405"/>
        </w:trPr>
        <w:tc>
          <w:tcPr>
            <w:tcW w:w="1856" w:type="pct"/>
            <w:gridSpan w:val="2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  <w:r w:rsidRPr="006A460B">
              <w:rPr>
                <w:b w:val="0"/>
                <w:lang w:val="tr-TR"/>
              </w:rPr>
              <w:t xml:space="preserve">Yetkilendirme Tarihi: </w:t>
            </w:r>
          </w:p>
        </w:tc>
        <w:tc>
          <w:tcPr>
            <w:tcW w:w="3144" w:type="pct"/>
            <w:gridSpan w:val="4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</w:p>
        </w:tc>
      </w:tr>
      <w:tr w:rsidR="00452B14" w:rsidRPr="006A460B" w:rsidTr="008521DD">
        <w:trPr>
          <w:trHeight w:val="405"/>
        </w:trPr>
        <w:tc>
          <w:tcPr>
            <w:tcW w:w="1856" w:type="pct"/>
            <w:gridSpan w:val="2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  <w:r w:rsidRPr="006A460B">
              <w:rPr>
                <w:b w:val="0"/>
                <w:lang w:val="tr-TR"/>
              </w:rPr>
              <w:t>Değerlendir Yapan Personelin Adı Soyadı:</w:t>
            </w:r>
          </w:p>
        </w:tc>
        <w:tc>
          <w:tcPr>
            <w:tcW w:w="3144" w:type="pct"/>
            <w:gridSpan w:val="4"/>
            <w:vAlign w:val="center"/>
          </w:tcPr>
          <w:p w:rsidR="00452B14" w:rsidRPr="006A460B" w:rsidRDefault="00452B14" w:rsidP="00C61597">
            <w:pPr>
              <w:pStyle w:val="Balk1"/>
              <w:jc w:val="left"/>
              <w:rPr>
                <w:b w:val="0"/>
                <w:lang w:val="tr-TR"/>
              </w:rPr>
            </w:pPr>
          </w:p>
        </w:tc>
      </w:tr>
    </w:tbl>
    <w:p w:rsidR="00452B14" w:rsidRPr="006A460B" w:rsidRDefault="00452B14">
      <w:pPr>
        <w:rPr>
          <w:sz w:val="24"/>
          <w:szCs w:val="24"/>
        </w:rPr>
      </w:pPr>
    </w:p>
    <w:p w:rsidR="00452B14" w:rsidRPr="006A460B" w:rsidRDefault="00452B14" w:rsidP="00452B14">
      <w:pPr>
        <w:jc w:val="both"/>
        <w:rPr>
          <w:sz w:val="24"/>
          <w:szCs w:val="24"/>
        </w:rPr>
      </w:pPr>
      <w:r w:rsidRPr="006A460B">
        <w:rPr>
          <w:sz w:val="24"/>
          <w:szCs w:val="24"/>
        </w:rPr>
        <w:t>NOTLAR:</w:t>
      </w:r>
    </w:p>
    <w:p w:rsidR="00452B14" w:rsidRPr="006A460B" w:rsidRDefault="00452B14" w:rsidP="00452B14">
      <w:pPr>
        <w:numPr>
          <w:ilvl w:val="0"/>
          <w:numId w:val="1"/>
        </w:numPr>
        <w:rPr>
          <w:sz w:val="24"/>
          <w:szCs w:val="24"/>
        </w:rPr>
      </w:pPr>
      <w:r w:rsidRPr="006A460B">
        <w:rPr>
          <w:sz w:val="24"/>
          <w:szCs w:val="24"/>
        </w:rPr>
        <w:t xml:space="preserve">Yetkilendirme için personelin yeterli olup olmadığının değerlendirmesi, yukarıda belirtilen yetkilendirme </w:t>
      </w:r>
      <w:proofErr w:type="gramStart"/>
      <w:r w:rsidRPr="006A460B">
        <w:rPr>
          <w:sz w:val="24"/>
          <w:szCs w:val="24"/>
        </w:rPr>
        <w:t>kriterlerine</w:t>
      </w:r>
      <w:proofErr w:type="gramEnd"/>
      <w:r w:rsidRPr="006A460B">
        <w:rPr>
          <w:sz w:val="24"/>
          <w:szCs w:val="24"/>
        </w:rPr>
        <w:t xml:space="preserve"> ve ayrıca (varsa) ilgili laboratuvar tarafından belirlenmiş olan ilave yeterlik kriterlerine göre yapılacaktır. </w:t>
      </w:r>
    </w:p>
    <w:p w:rsidR="00452B14" w:rsidRPr="006A460B" w:rsidRDefault="00452B14" w:rsidP="00452B14">
      <w:pPr>
        <w:numPr>
          <w:ilvl w:val="0"/>
          <w:numId w:val="1"/>
        </w:numPr>
        <w:rPr>
          <w:sz w:val="24"/>
          <w:szCs w:val="24"/>
        </w:rPr>
      </w:pPr>
      <w:r w:rsidRPr="006A460B">
        <w:rPr>
          <w:sz w:val="24"/>
          <w:szCs w:val="24"/>
        </w:rPr>
        <w:t>Laboratuvar personelinin yetkilendirme değerlendirmesi laboratuvar müdürü tarafından yapılır.</w:t>
      </w:r>
    </w:p>
    <w:p w:rsidR="00452B14" w:rsidRPr="006A460B" w:rsidRDefault="00452B14" w:rsidP="00452B14">
      <w:pPr>
        <w:numPr>
          <w:ilvl w:val="0"/>
          <w:numId w:val="1"/>
        </w:numPr>
        <w:rPr>
          <w:sz w:val="24"/>
          <w:szCs w:val="24"/>
        </w:rPr>
      </w:pPr>
      <w:r w:rsidRPr="006A460B">
        <w:rPr>
          <w:sz w:val="24"/>
          <w:szCs w:val="24"/>
        </w:rPr>
        <w:t xml:space="preserve">Bu form, </w:t>
      </w:r>
      <w:proofErr w:type="gramStart"/>
      <w:r w:rsidRPr="006A460B">
        <w:rPr>
          <w:sz w:val="24"/>
          <w:szCs w:val="24"/>
        </w:rPr>
        <w:t>revizyon</w:t>
      </w:r>
      <w:proofErr w:type="gramEnd"/>
      <w:r w:rsidRPr="006A460B">
        <w:rPr>
          <w:sz w:val="24"/>
          <w:szCs w:val="24"/>
        </w:rPr>
        <w:t xml:space="preserve"> tarihinden sonraki yetkilendirmeler için kullanılmalı, geriye dönük uygulama yapılmamalıdır.</w:t>
      </w:r>
    </w:p>
    <w:p w:rsidR="00452B14" w:rsidRPr="006A460B" w:rsidRDefault="00452B14" w:rsidP="00452B14">
      <w:pPr>
        <w:numPr>
          <w:ilvl w:val="0"/>
          <w:numId w:val="1"/>
        </w:numPr>
        <w:rPr>
          <w:sz w:val="24"/>
          <w:szCs w:val="24"/>
        </w:rPr>
      </w:pPr>
      <w:r w:rsidRPr="006A460B">
        <w:rPr>
          <w:sz w:val="24"/>
          <w:szCs w:val="24"/>
        </w:rPr>
        <w:t xml:space="preserve">Bu form, yetkilendirmesi aynı tarihte yapılan deney veya deneyler için kullanılır. Tek bir yetkilendirme tarihi içermelidir. Daha sonraki tarihte yapılacak yetkilendirmeler için ayrı bir form düzenlenmelidir. </w:t>
      </w:r>
    </w:p>
    <w:p w:rsidR="00452B14" w:rsidRPr="006A460B" w:rsidRDefault="00452B14" w:rsidP="00452B14">
      <w:pPr>
        <w:rPr>
          <w:sz w:val="24"/>
          <w:szCs w:val="24"/>
        </w:rPr>
      </w:pPr>
    </w:p>
    <w:p w:rsidR="00452B14" w:rsidRPr="006A460B" w:rsidRDefault="00452B14" w:rsidP="00452B14">
      <w:pPr>
        <w:rPr>
          <w:sz w:val="24"/>
          <w:szCs w:val="24"/>
        </w:rPr>
      </w:pPr>
      <w:r w:rsidRPr="006A460B">
        <w:rPr>
          <w:sz w:val="24"/>
          <w:szCs w:val="24"/>
        </w:rPr>
        <w:t>ONAYLAYAN</w:t>
      </w:r>
    </w:p>
    <w:p w:rsidR="00452B14" w:rsidRPr="006A460B" w:rsidRDefault="00452B14" w:rsidP="00452B14">
      <w:pPr>
        <w:rPr>
          <w:sz w:val="24"/>
          <w:szCs w:val="24"/>
        </w:rPr>
      </w:pPr>
    </w:p>
    <w:p w:rsidR="00452B14" w:rsidRPr="006A460B" w:rsidRDefault="00452B14" w:rsidP="00452B14">
      <w:pPr>
        <w:rPr>
          <w:sz w:val="24"/>
          <w:szCs w:val="24"/>
        </w:rPr>
      </w:pPr>
      <w:r w:rsidRPr="006A460B">
        <w:rPr>
          <w:sz w:val="24"/>
          <w:szCs w:val="24"/>
        </w:rPr>
        <w:t>Adı-Soyadı</w:t>
      </w:r>
      <w:r w:rsidRPr="006A460B">
        <w:rPr>
          <w:sz w:val="24"/>
          <w:szCs w:val="24"/>
        </w:rPr>
        <w:tab/>
        <w:t>:</w:t>
      </w:r>
    </w:p>
    <w:p w:rsidR="00452B14" w:rsidRPr="006A460B" w:rsidRDefault="00452B14" w:rsidP="00452B14">
      <w:pPr>
        <w:rPr>
          <w:sz w:val="24"/>
          <w:szCs w:val="24"/>
        </w:rPr>
      </w:pPr>
    </w:p>
    <w:p w:rsidR="00452B14" w:rsidRPr="006A460B" w:rsidRDefault="00521FC4" w:rsidP="00452B14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452B14" w:rsidRPr="006A460B">
        <w:rPr>
          <w:sz w:val="24"/>
          <w:szCs w:val="24"/>
        </w:rPr>
        <w:t>nvanı</w:t>
      </w:r>
      <w:r w:rsidR="00452B14" w:rsidRPr="006A460B">
        <w:rPr>
          <w:sz w:val="24"/>
          <w:szCs w:val="24"/>
        </w:rPr>
        <w:tab/>
      </w:r>
      <w:r w:rsidR="00452B14" w:rsidRPr="006A460B">
        <w:rPr>
          <w:sz w:val="24"/>
          <w:szCs w:val="24"/>
        </w:rPr>
        <w:tab/>
        <w:t>: Laboratuvar Müdürü</w:t>
      </w:r>
    </w:p>
    <w:p w:rsidR="00452B14" w:rsidRPr="006A460B" w:rsidRDefault="00452B14" w:rsidP="00452B14">
      <w:pPr>
        <w:rPr>
          <w:sz w:val="24"/>
          <w:szCs w:val="24"/>
        </w:rPr>
      </w:pPr>
    </w:p>
    <w:p w:rsidR="00452B14" w:rsidRPr="006A460B" w:rsidRDefault="00452B14" w:rsidP="00452B14">
      <w:pPr>
        <w:rPr>
          <w:sz w:val="24"/>
          <w:szCs w:val="24"/>
        </w:rPr>
      </w:pPr>
      <w:r w:rsidRPr="006A460B">
        <w:rPr>
          <w:sz w:val="24"/>
          <w:szCs w:val="24"/>
        </w:rPr>
        <w:t>İMZA</w:t>
      </w:r>
      <w:r w:rsidRPr="006A460B">
        <w:rPr>
          <w:sz w:val="24"/>
          <w:szCs w:val="24"/>
        </w:rPr>
        <w:tab/>
      </w:r>
      <w:r w:rsidRPr="006A460B">
        <w:rPr>
          <w:sz w:val="24"/>
          <w:szCs w:val="24"/>
        </w:rPr>
        <w:tab/>
        <w:t>:</w:t>
      </w:r>
    </w:p>
    <w:sectPr w:rsidR="00452B14" w:rsidRPr="006A460B" w:rsidSect="006A460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99" w:rsidRDefault="00E74299" w:rsidP="00D63BF7">
      <w:r>
        <w:separator/>
      </w:r>
    </w:p>
  </w:endnote>
  <w:endnote w:type="continuationSeparator" w:id="0">
    <w:p w:rsidR="00E74299" w:rsidRDefault="00E74299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24551"/>
      <w:docPartObj>
        <w:docPartGallery w:val="Page Numbers (Bottom of Page)"/>
        <w:docPartUnique/>
      </w:docPartObj>
    </w:sdtPr>
    <w:sdtEndPr/>
    <w:sdtContent>
      <w:p w:rsidR="006A460B" w:rsidRDefault="006A460B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052"/>
          <w:gridCol w:w="3376"/>
          <w:gridCol w:w="3308"/>
        </w:tblGrid>
        <w:tr w:rsidR="006A460B" w:rsidTr="006A460B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A460B" w:rsidRDefault="006A460B" w:rsidP="006A460B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A460B" w:rsidRDefault="006A460B" w:rsidP="006A460B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A460B" w:rsidRDefault="006A460B" w:rsidP="006A460B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6A460B" w:rsidTr="006A460B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BA01EE" w:rsidRDefault="00BA01EE" w:rsidP="00BA01EE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Birim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Sorumlusu</w:t>
              </w:r>
              <w:proofErr w:type="spellEnd"/>
            </w:p>
            <w:p w:rsidR="006A460B" w:rsidRDefault="006A460B" w:rsidP="006A460B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A460B" w:rsidRDefault="006A460B" w:rsidP="006A460B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6A460B" w:rsidRDefault="00BA01EE" w:rsidP="006A460B">
              <w:pPr>
                <w:pStyle w:val="TableParagraph"/>
                <w:spacing w:before="74"/>
                <w:ind w:left="154" w:right="52"/>
              </w:pPr>
              <w:proofErr w:type="spellStart"/>
              <w:r>
                <w:rPr>
                  <w:spacing w:val="-2"/>
                </w:rPr>
                <w:t>Rektör</w:t>
              </w:r>
              <w:proofErr w:type="spellEnd"/>
            </w:p>
          </w:tc>
        </w:tr>
      </w:tbl>
      <w:p w:rsidR="006A460B" w:rsidRDefault="006A460B">
        <w:pPr>
          <w:pStyle w:val="AltBilgi"/>
          <w:jc w:val="center"/>
        </w:pPr>
      </w:p>
      <w:p w:rsidR="00E324C6" w:rsidRDefault="006A460B" w:rsidP="006A460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1E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99" w:rsidRDefault="00E74299" w:rsidP="00D63BF7">
      <w:r>
        <w:separator/>
      </w:r>
    </w:p>
  </w:footnote>
  <w:footnote w:type="continuationSeparator" w:id="0">
    <w:p w:rsidR="00E74299" w:rsidRDefault="00E74299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E324C6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PERSONEL YETKİLENDİRME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BA01EE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FRM-KGS-135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BA01EE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BA01EE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BA01EE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BA01EE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6A460B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70B"/>
    <w:multiLevelType w:val="hybridMultilevel"/>
    <w:tmpl w:val="3EE2DCE8"/>
    <w:lvl w:ilvl="0" w:tplc="5E66D7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74853"/>
    <w:rsid w:val="000C6D8D"/>
    <w:rsid w:val="00452B14"/>
    <w:rsid w:val="00521FC4"/>
    <w:rsid w:val="0052756A"/>
    <w:rsid w:val="006A460B"/>
    <w:rsid w:val="00711007"/>
    <w:rsid w:val="007D361C"/>
    <w:rsid w:val="008521DD"/>
    <w:rsid w:val="008F52BF"/>
    <w:rsid w:val="00B764B1"/>
    <w:rsid w:val="00BA01EE"/>
    <w:rsid w:val="00D63BF7"/>
    <w:rsid w:val="00E324C6"/>
    <w:rsid w:val="00E74299"/>
    <w:rsid w:val="00E9486F"/>
    <w:rsid w:val="00FA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7F4A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52B14"/>
    <w:pPr>
      <w:keepNext/>
      <w:jc w:val="center"/>
      <w:outlineLvl w:val="0"/>
    </w:pPr>
    <w:rPr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</w:rPr>
  </w:style>
  <w:style w:type="character" w:customStyle="1" w:styleId="Balk1Char">
    <w:name w:val="Başlık 1 Char"/>
    <w:basedOn w:val="VarsaylanParagrafYazTipi"/>
    <w:link w:val="Balk1"/>
    <w:rsid w:val="00452B14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8</cp:revision>
  <dcterms:created xsi:type="dcterms:W3CDTF">2023-12-19T10:51:00Z</dcterms:created>
  <dcterms:modified xsi:type="dcterms:W3CDTF">2026-02-04T13:38:00Z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ddcbc469-586c-4bb3-9981-bf4e0ef99522</vt:lpwstr>
  </property>
</Properties>
</file>