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0041"/>
        <w:gridCol w:w="2126"/>
        <w:gridCol w:w="1560"/>
      </w:tblGrid>
      <w:tr w:rsidR="00E91D3B" w:rsidRPr="001E7EB6" w14:paraId="6D1AF9B7" w14:textId="77777777">
        <w:trPr>
          <w:trHeight w:val="275"/>
        </w:trPr>
        <w:tc>
          <w:tcPr>
            <w:tcW w:w="1838" w:type="dxa"/>
            <w:vMerge w:val="restart"/>
          </w:tcPr>
          <w:p w14:paraId="07BEBA7D" w14:textId="4B482235" w:rsidR="00E91D3B" w:rsidRPr="001E7EB6" w:rsidRDefault="00BD1616" w:rsidP="00BD1616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964">
              <w:rPr>
                <w:rFonts w:ascii="Cambria" w:eastAsia="Calibri" w:hAnsi="Cambria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9553069" wp14:editId="7F3561A6">
                  <wp:extent cx="710517" cy="676275"/>
                  <wp:effectExtent l="0" t="0" r="0" b="0"/>
                  <wp:docPr id="2" name="Resim 2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4F6D9" w14:textId="77777777" w:rsidR="00E91D3B" w:rsidRPr="001E7EB6" w:rsidRDefault="00E91D3B">
            <w:pPr>
              <w:pStyle w:val="TableParagraph"/>
              <w:ind w:left="2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1" w:type="dxa"/>
            <w:vMerge w:val="restart"/>
          </w:tcPr>
          <w:p w14:paraId="487EA777" w14:textId="77777777" w:rsidR="00E91D3B" w:rsidRPr="001E7EB6" w:rsidRDefault="00E91D3B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EB68C2" w14:textId="77777777" w:rsidR="00E91D3B" w:rsidRPr="001E7EB6" w:rsidRDefault="00E91D3B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BEE8F2" w14:textId="77777777" w:rsidR="00AD0EDE" w:rsidRDefault="00AD0EDE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    </w:t>
            </w:r>
            <w:r w:rsidR="001E7EB6" w:rsidRPr="001E7EB6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T.C. ALANYA ÜNİVERSİTESİ </w:t>
            </w:r>
          </w:p>
          <w:p w14:paraId="0B1E9CDE" w14:textId="1AFB48AF" w:rsidR="00E91D3B" w:rsidRPr="001E7EB6" w:rsidRDefault="00046931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RİSK KAYIT </w:t>
            </w:r>
            <w:r w:rsidRPr="001E7EB6">
              <w:rPr>
                <w:rFonts w:asciiTheme="minorHAnsi" w:hAnsiTheme="minorHAnsi" w:cstheme="minorHAnsi"/>
                <w:b/>
                <w:spacing w:val="-2"/>
                <w:sz w:val="24"/>
                <w:szCs w:val="18"/>
              </w:rPr>
              <w:t>FORMU</w:t>
            </w:r>
          </w:p>
        </w:tc>
        <w:tc>
          <w:tcPr>
            <w:tcW w:w="2126" w:type="dxa"/>
          </w:tcPr>
          <w:p w14:paraId="3074A194" w14:textId="77777777" w:rsidR="00E91D3B" w:rsidRPr="001E7EB6" w:rsidRDefault="00046931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z w:val="18"/>
                <w:szCs w:val="18"/>
              </w:rPr>
              <w:t xml:space="preserve">Doküman </w:t>
            </w:r>
            <w:r w:rsidRPr="001E7EB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No</w:t>
            </w:r>
          </w:p>
        </w:tc>
        <w:tc>
          <w:tcPr>
            <w:tcW w:w="1560" w:type="dxa"/>
          </w:tcPr>
          <w:p w14:paraId="056775B3" w14:textId="77777777" w:rsidR="00E91D3B" w:rsidRPr="001E7EB6" w:rsidRDefault="001E7EB6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FR-KGS-023</w:t>
            </w:r>
          </w:p>
        </w:tc>
      </w:tr>
      <w:tr w:rsidR="00E91D3B" w:rsidRPr="001E7EB6" w14:paraId="10AB2D21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3EEAC955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1" w:type="dxa"/>
            <w:vMerge/>
            <w:tcBorders>
              <w:top w:val="nil"/>
            </w:tcBorders>
          </w:tcPr>
          <w:p w14:paraId="503A926D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10438D" w14:textId="77777777" w:rsidR="00E91D3B" w:rsidRPr="001E7EB6" w:rsidRDefault="00046931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z w:val="18"/>
                <w:szCs w:val="18"/>
              </w:rPr>
              <w:t>İlk</w:t>
            </w:r>
            <w:r w:rsidRPr="001E7E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E7EB6">
              <w:rPr>
                <w:rFonts w:asciiTheme="minorHAnsi" w:hAnsiTheme="minorHAnsi" w:cstheme="minorHAnsi"/>
                <w:sz w:val="18"/>
                <w:szCs w:val="18"/>
              </w:rPr>
              <w:t xml:space="preserve">Yayın </w:t>
            </w:r>
            <w:r w:rsidRPr="001E7E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60" w:type="dxa"/>
          </w:tcPr>
          <w:p w14:paraId="74FC5DE6" w14:textId="5F78F9B0" w:rsidR="00E91D3B" w:rsidRPr="001E7EB6" w:rsidRDefault="00391B68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01.10.2025</w:t>
            </w:r>
          </w:p>
        </w:tc>
      </w:tr>
      <w:tr w:rsidR="00E91D3B" w:rsidRPr="001E7EB6" w14:paraId="4349BEA3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11EF061C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1" w:type="dxa"/>
            <w:vMerge/>
            <w:tcBorders>
              <w:top w:val="nil"/>
            </w:tcBorders>
          </w:tcPr>
          <w:p w14:paraId="19CA1FB7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2F6427" w14:textId="77777777" w:rsidR="00E91D3B" w:rsidRPr="001E7EB6" w:rsidRDefault="00046931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z w:val="18"/>
                <w:szCs w:val="18"/>
              </w:rPr>
              <w:t xml:space="preserve">Revizyon </w:t>
            </w:r>
            <w:r w:rsidRPr="001E7E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60" w:type="dxa"/>
          </w:tcPr>
          <w:p w14:paraId="0722209C" w14:textId="77777777" w:rsidR="00E91D3B" w:rsidRPr="001E7EB6" w:rsidRDefault="00046931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-</w:t>
            </w:r>
          </w:p>
        </w:tc>
      </w:tr>
      <w:tr w:rsidR="00E91D3B" w:rsidRPr="001E7EB6" w14:paraId="66EAA4FA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7F23555E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1" w:type="dxa"/>
            <w:vMerge/>
            <w:tcBorders>
              <w:top w:val="nil"/>
            </w:tcBorders>
          </w:tcPr>
          <w:p w14:paraId="098EF568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694CCE" w14:textId="77777777" w:rsidR="00E91D3B" w:rsidRPr="001E7EB6" w:rsidRDefault="00046931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z w:val="18"/>
                <w:szCs w:val="18"/>
              </w:rPr>
              <w:t xml:space="preserve">Revizyon </w:t>
            </w:r>
            <w:r w:rsidRPr="001E7EB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No</w:t>
            </w:r>
          </w:p>
        </w:tc>
        <w:tc>
          <w:tcPr>
            <w:tcW w:w="1560" w:type="dxa"/>
          </w:tcPr>
          <w:p w14:paraId="7EB4533F" w14:textId="77777777" w:rsidR="00E91D3B" w:rsidRPr="001E7EB6" w:rsidRDefault="00046931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91D3B" w:rsidRPr="001E7EB6" w14:paraId="4E337193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52C7E5DB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1" w:type="dxa"/>
            <w:vMerge/>
            <w:tcBorders>
              <w:top w:val="nil"/>
            </w:tcBorders>
          </w:tcPr>
          <w:p w14:paraId="59C9F6FF" w14:textId="77777777" w:rsidR="00E91D3B" w:rsidRPr="001E7EB6" w:rsidRDefault="00E91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1578D1" w14:textId="77777777" w:rsidR="00E91D3B" w:rsidRPr="001E7EB6" w:rsidRDefault="00046931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1E7E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Sayfa</w:t>
            </w:r>
          </w:p>
        </w:tc>
        <w:tc>
          <w:tcPr>
            <w:tcW w:w="1560" w:type="dxa"/>
          </w:tcPr>
          <w:p w14:paraId="36C8BE25" w14:textId="448AED76" w:rsidR="00E91D3B" w:rsidRPr="001E7EB6" w:rsidRDefault="0063025E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½</w:t>
            </w:r>
          </w:p>
        </w:tc>
      </w:tr>
    </w:tbl>
    <w:p w14:paraId="2698EFF7" w14:textId="77777777" w:rsidR="00E91D3B" w:rsidRDefault="00E91D3B">
      <w:pPr>
        <w:rPr>
          <w:sz w:val="24"/>
        </w:rPr>
      </w:pPr>
    </w:p>
    <w:p w14:paraId="543AAF38" w14:textId="77777777" w:rsidR="00E91D3B" w:rsidRDefault="00E91D3B">
      <w:pPr>
        <w:spacing w:before="266"/>
        <w:rPr>
          <w:sz w:val="24"/>
        </w:rPr>
      </w:pPr>
    </w:p>
    <w:p w14:paraId="6A60E509" w14:textId="1AFADFB7" w:rsidR="00E91D3B" w:rsidRDefault="00046931">
      <w:pPr>
        <w:pStyle w:val="GvdeMetni"/>
        <w:tabs>
          <w:tab w:val="left" w:pos="2992"/>
          <w:tab w:val="left" w:pos="13444"/>
        </w:tabs>
        <w:spacing w:before="1"/>
        <w:ind w:left="139"/>
      </w:pPr>
      <w:r>
        <w:t>Kurum/</w:t>
      </w:r>
      <w:r>
        <w:rPr>
          <w:spacing w:val="-1"/>
        </w:rPr>
        <w:t xml:space="preserve"> </w:t>
      </w:r>
      <w:r>
        <w:t xml:space="preserve">Birim/Alt </w:t>
      </w:r>
      <w:r>
        <w:rPr>
          <w:spacing w:val="-2"/>
        </w:rPr>
        <w:t>Birim:</w:t>
      </w:r>
      <w:r>
        <w:tab/>
        <w:t>Kalite</w:t>
      </w:r>
      <w:r>
        <w:rPr>
          <w:spacing w:val="-3"/>
        </w:rPr>
        <w:t xml:space="preserve"> </w:t>
      </w:r>
      <w:r>
        <w:t xml:space="preserve">Yönetim </w:t>
      </w:r>
      <w:r>
        <w:rPr>
          <w:spacing w:val="-2"/>
        </w:rPr>
        <w:t>Koordinatörlüğü</w:t>
      </w:r>
      <w:r>
        <w:tab/>
      </w:r>
      <w:r w:rsidR="00427C59">
        <w:rPr>
          <w:spacing w:val="-2"/>
        </w:rPr>
        <w:t>…/…/2025</w:t>
      </w:r>
    </w:p>
    <w:p w14:paraId="223F877A" w14:textId="77777777" w:rsidR="00E91D3B" w:rsidRDefault="00E91D3B">
      <w:pPr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804"/>
        <w:gridCol w:w="1322"/>
        <w:gridCol w:w="1701"/>
        <w:gridCol w:w="1560"/>
        <w:gridCol w:w="1701"/>
        <w:gridCol w:w="425"/>
        <w:gridCol w:w="567"/>
        <w:gridCol w:w="425"/>
        <w:gridCol w:w="992"/>
        <w:gridCol w:w="1701"/>
        <w:gridCol w:w="709"/>
        <w:gridCol w:w="851"/>
        <w:gridCol w:w="2008"/>
      </w:tblGrid>
      <w:tr w:rsidR="00E91D3B" w14:paraId="767695A2" w14:textId="77777777">
        <w:trPr>
          <w:trHeight w:val="520"/>
        </w:trPr>
        <w:tc>
          <w:tcPr>
            <w:tcW w:w="591" w:type="dxa"/>
            <w:tcBorders>
              <w:left w:val="single" w:sz="2" w:space="0" w:color="000000"/>
            </w:tcBorders>
            <w:shd w:val="clear" w:color="auto" w:fill="FF0000"/>
          </w:tcPr>
          <w:p w14:paraId="7A3D1ACC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804" w:type="dxa"/>
            <w:shd w:val="clear" w:color="auto" w:fill="FF0000"/>
          </w:tcPr>
          <w:p w14:paraId="153A0F41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1322" w:type="dxa"/>
            <w:shd w:val="clear" w:color="auto" w:fill="FF0000"/>
          </w:tcPr>
          <w:p w14:paraId="6F67EFED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701" w:type="dxa"/>
            <w:shd w:val="clear" w:color="auto" w:fill="FF0000"/>
          </w:tcPr>
          <w:p w14:paraId="016C4399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1560" w:type="dxa"/>
            <w:shd w:val="clear" w:color="auto" w:fill="FF0000"/>
          </w:tcPr>
          <w:p w14:paraId="3169F8A9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1701" w:type="dxa"/>
            <w:shd w:val="clear" w:color="auto" w:fill="FF0000"/>
          </w:tcPr>
          <w:p w14:paraId="49752816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6</w:t>
            </w:r>
          </w:p>
        </w:tc>
        <w:tc>
          <w:tcPr>
            <w:tcW w:w="425" w:type="dxa"/>
            <w:shd w:val="clear" w:color="auto" w:fill="FF0000"/>
          </w:tcPr>
          <w:p w14:paraId="2E8FBE48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14:paraId="5B8389B3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8</w:t>
            </w:r>
          </w:p>
        </w:tc>
        <w:tc>
          <w:tcPr>
            <w:tcW w:w="425" w:type="dxa"/>
            <w:shd w:val="clear" w:color="auto" w:fill="FF0000"/>
          </w:tcPr>
          <w:p w14:paraId="6046850C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9</w:t>
            </w:r>
          </w:p>
        </w:tc>
        <w:tc>
          <w:tcPr>
            <w:tcW w:w="992" w:type="dxa"/>
            <w:shd w:val="clear" w:color="auto" w:fill="FF0000"/>
          </w:tcPr>
          <w:p w14:paraId="0C6B0237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10</w:t>
            </w:r>
          </w:p>
        </w:tc>
        <w:tc>
          <w:tcPr>
            <w:tcW w:w="1701" w:type="dxa"/>
            <w:shd w:val="clear" w:color="auto" w:fill="FF0000"/>
          </w:tcPr>
          <w:p w14:paraId="0040BE31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11</w:t>
            </w:r>
          </w:p>
        </w:tc>
        <w:tc>
          <w:tcPr>
            <w:tcW w:w="709" w:type="dxa"/>
            <w:shd w:val="clear" w:color="auto" w:fill="FF0000"/>
          </w:tcPr>
          <w:p w14:paraId="4ECD18D8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12</w:t>
            </w:r>
          </w:p>
        </w:tc>
        <w:tc>
          <w:tcPr>
            <w:tcW w:w="851" w:type="dxa"/>
            <w:shd w:val="clear" w:color="auto" w:fill="FF0000"/>
          </w:tcPr>
          <w:p w14:paraId="2D3EF568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13</w:t>
            </w:r>
          </w:p>
        </w:tc>
        <w:tc>
          <w:tcPr>
            <w:tcW w:w="2008" w:type="dxa"/>
            <w:tcBorders>
              <w:right w:val="single" w:sz="2" w:space="0" w:color="000000"/>
            </w:tcBorders>
            <w:shd w:val="clear" w:color="auto" w:fill="FF0000"/>
          </w:tcPr>
          <w:p w14:paraId="63595DF6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14</w:t>
            </w:r>
          </w:p>
        </w:tc>
      </w:tr>
      <w:tr w:rsidR="00E91D3B" w14:paraId="16EC5A8C" w14:textId="77777777">
        <w:trPr>
          <w:trHeight w:val="1843"/>
        </w:trPr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E575DF0" w14:textId="77777777" w:rsidR="00E91D3B" w:rsidRDefault="0004693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04" w:type="dxa"/>
            <w:tcBorders>
              <w:bottom w:val="single" w:sz="2" w:space="0" w:color="000000"/>
            </w:tcBorders>
            <w:textDirection w:val="btLr"/>
          </w:tcPr>
          <w:p w14:paraId="38BBA438" w14:textId="77777777" w:rsidR="00E91D3B" w:rsidRDefault="0004693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Referans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  <w:textDirection w:val="btLr"/>
          </w:tcPr>
          <w:p w14:paraId="1197BEA1" w14:textId="77777777" w:rsidR="00E91D3B" w:rsidRDefault="0004693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textDirection w:val="btLr"/>
          </w:tcPr>
          <w:p w14:paraId="0578E881" w14:textId="77777777" w:rsidR="00E91D3B" w:rsidRDefault="00046931">
            <w:pPr>
              <w:pStyle w:val="TableParagraph"/>
              <w:spacing w:before="2"/>
              <w:ind w:left="-1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Birim/Alt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Birim </w:t>
            </w:r>
            <w:r>
              <w:rPr>
                <w:b/>
                <w:spacing w:val="-2"/>
                <w:sz w:val="24"/>
              </w:rPr>
              <w:t>Hedefi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0A7C5151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5E484998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163C3CC4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1FF3D7F0" w14:textId="77777777" w:rsidR="00E91D3B" w:rsidRDefault="00046931">
            <w:pPr>
              <w:pStyle w:val="TableParagraph"/>
              <w:tabs>
                <w:tab w:val="left" w:pos="880"/>
              </w:tabs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Tespit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Edilen </w:t>
            </w: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68AFD685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3CC59F55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047E52C1" w14:textId="77777777" w:rsidR="00E91D3B" w:rsidRDefault="00046931">
            <w:pPr>
              <w:pStyle w:val="TableParagraph"/>
              <w:tabs>
                <w:tab w:val="left" w:pos="982"/>
              </w:tabs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verilen cevaplar: Mevcut Kontroller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textDirection w:val="btLr"/>
          </w:tcPr>
          <w:p w14:paraId="7D39658A" w14:textId="77777777" w:rsidR="00E91D3B" w:rsidRDefault="00046931">
            <w:pPr>
              <w:pStyle w:val="TableParagraph"/>
              <w:spacing w:before="2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Etki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textDirection w:val="btLr"/>
          </w:tcPr>
          <w:p w14:paraId="1DF95E83" w14:textId="77777777" w:rsidR="00E91D3B" w:rsidRDefault="00046931">
            <w:pPr>
              <w:pStyle w:val="TableParagraph"/>
              <w:spacing w:before="2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Olasılık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textDirection w:val="btLr"/>
          </w:tcPr>
          <w:p w14:paraId="02AB9957" w14:textId="77777777" w:rsidR="00E91D3B" w:rsidRDefault="00046931">
            <w:pPr>
              <w:pStyle w:val="TableParagraph"/>
              <w:spacing w:before="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(R)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textDirection w:val="btLr"/>
          </w:tcPr>
          <w:p w14:paraId="0C26589A" w14:textId="77777777" w:rsidR="00E91D3B" w:rsidRDefault="00046931">
            <w:pPr>
              <w:pStyle w:val="TableParagraph"/>
              <w:spacing w:before="2"/>
              <w:ind w:left="-1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Değişim</w:t>
            </w:r>
          </w:p>
          <w:p w14:paraId="3621D60D" w14:textId="77777777" w:rsidR="00E91D3B" w:rsidRDefault="00046931">
            <w:pPr>
              <w:pStyle w:val="TableParagraph"/>
              <w:ind w:left="719"/>
              <w:rPr>
                <w:b/>
                <w:sz w:val="24"/>
              </w:rPr>
            </w:pPr>
            <w:proofErr w:type="gramStart"/>
            <w:r>
              <w:rPr>
                <w:b/>
                <w:color w:val="000009"/>
                <w:spacing w:val="-2"/>
                <w:sz w:val="24"/>
              </w:rPr>
              <w:t>(</w:t>
            </w:r>
            <w:proofErr w:type="gramEnd"/>
            <w:r>
              <w:rPr>
                <w:b/>
                <w:color w:val="000009"/>
                <w:spacing w:val="-2"/>
                <w:sz w:val="24"/>
              </w:rPr>
              <w:t>Riskin</w:t>
            </w:r>
          </w:p>
          <w:p w14:paraId="4B1D93D8" w14:textId="77777777" w:rsidR="00E91D3B" w:rsidRDefault="00046931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Yönü)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48BD9BF0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2D141131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75E457D2" w14:textId="77777777" w:rsidR="00E91D3B" w:rsidRDefault="00046931">
            <w:pPr>
              <w:pStyle w:val="TableParagraph"/>
              <w:ind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Riske verilecek cevaplar: Yeni / Ek / Kaldırılan </w:t>
            </w:r>
            <w:r>
              <w:rPr>
                <w:b/>
                <w:spacing w:val="-2"/>
                <w:sz w:val="24"/>
              </w:rPr>
              <w:t>Kontroller</w:t>
            </w:r>
          </w:p>
        </w:tc>
        <w:tc>
          <w:tcPr>
            <w:tcW w:w="709" w:type="dxa"/>
            <w:tcBorders>
              <w:bottom w:val="single" w:sz="2" w:space="0" w:color="000000"/>
            </w:tcBorders>
            <w:textDirection w:val="btLr"/>
          </w:tcPr>
          <w:p w14:paraId="5409F705" w14:textId="77777777" w:rsidR="00E91D3B" w:rsidRDefault="00046931">
            <w:pPr>
              <w:pStyle w:val="TableParagraph"/>
              <w:spacing w:before="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Başlangıç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1D564BAB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12A1923A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5B7369E6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75B28A8C" w14:textId="77777777" w:rsidR="00E91D3B" w:rsidRDefault="00046931">
            <w:pPr>
              <w:pStyle w:val="TableParagraph"/>
              <w:ind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Riskin Sahibi</w:t>
            </w:r>
          </w:p>
        </w:tc>
        <w:tc>
          <w:tcPr>
            <w:tcW w:w="2008" w:type="dxa"/>
            <w:tcBorders>
              <w:bottom w:val="single" w:sz="2" w:space="0" w:color="000000"/>
              <w:right w:val="single" w:sz="2" w:space="0" w:color="000000"/>
            </w:tcBorders>
          </w:tcPr>
          <w:p w14:paraId="5D7A0F93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2EB457D7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579A99FD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6112524E" w14:textId="77777777" w:rsidR="00E91D3B" w:rsidRDefault="0004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Açıklamalar</w:t>
            </w:r>
          </w:p>
        </w:tc>
      </w:tr>
      <w:tr w:rsidR="00E91D3B" w14:paraId="3BBAF613" w14:textId="77777777">
        <w:trPr>
          <w:trHeight w:val="193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045A6908" w14:textId="77777777" w:rsidR="00E91D3B" w:rsidRDefault="00046931">
            <w:pPr>
              <w:pStyle w:val="TableParagraph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2" w:space="0" w:color="000000"/>
              <w:bottom w:val="single" w:sz="4" w:space="0" w:color="000000"/>
            </w:tcBorders>
          </w:tcPr>
          <w:p w14:paraId="1B7C05EA" w14:textId="77777777" w:rsidR="00E91D3B" w:rsidRDefault="00046931">
            <w:pPr>
              <w:pStyle w:val="TableParagraph"/>
              <w:ind w:right="11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4" w:space="0" w:color="000000"/>
            </w:tcBorders>
          </w:tcPr>
          <w:p w14:paraId="7FFBA9B6" w14:textId="77777777" w:rsidR="00E91D3B" w:rsidRDefault="00046931">
            <w:pPr>
              <w:pStyle w:val="TableParagraph"/>
            </w:pPr>
            <w:r>
              <w:rPr>
                <w:spacing w:val="-2"/>
              </w:rPr>
              <w:t>Kalite standartlarına uygun doküman kullanımı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4" w:space="0" w:color="000000"/>
            </w:tcBorders>
          </w:tcPr>
          <w:p w14:paraId="74AAA4CC" w14:textId="77777777" w:rsidR="00E91D3B" w:rsidRDefault="00046931">
            <w:pPr>
              <w:pStyle w:val="TableParagraph"/>
              <w:tabs>
                <w:tab w:val="left" w:pos="869"/>
              </w:tabs>
              <w:ind w:right="-15"/>
            </w:pPr>
            <w:r>
              <w:rPr>
                <w:spacing w:val="-2"/>
              </w:rPr>
              <w:t>Hatalı</w:t>
            </w:r>
            <w:r>
              <w:tab/>
            </w:r>
            <w:r>
              <w:rPr>
                <w:spacing w:val="-2"/>
              </w:rPr>
              <w:t xml:space="preserve">doküman kullanılmasının </w:t>
            </w:r>
            <w:r>
              <w:t>önüne geçilmesi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4" w:space="0" w:color="000000"/>
            </w:tcBorders>
          </w:tcPr>
          <w:p w14:paraId="518125B6" w14:textId="77777777" w:rsidR="00E91D3B" w:rsidRDefault="00046931">
            <w:pPr>
              <w:pStyle w:val="TableParagraph"/>
            </w:pPr>
            <w:r>
              <w:rPr>
                <w:b/>
                <w:sz w:val="24"/>
              </w:rPr>
              <w:t xml:space="preserve">Risk: </w:t>
            </w:r>
            <w:r>
              <w:t>Revizyon ve</w:t>
            </w:r>
            <w:r>
              <w:rPr>
                <w:spacing w:val="-1"/>
              </w:rPr>
              <w:t xml:space="preserve"> </w:t>
            </w:r>
            <w:r>
              <w:t xml:space="preserve">İçerik </w:t>
            </w:r>
            <w:r>
              <w:rPr>
                <w:spacing w:val="-2"/>
              </w:rPr>
              <w:t>Hataları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4" w:space="0" w:color="000000"/>
            </w:tcBorders>
          </w:tcPr>
          <w:p w14:paraId="62909DD8" w14:textId="77777777" w:rsidR="00E91D3B" w:rsidRDefault="00046931">
            <w:pPr>
              <w:pStyle w:val="TableParagraph"/>
              <w:ind w:right="-15" w:firstLine="55"/>
            </w:pPr>
            <w:r>
              <w:t>Personele</w:t>
            </w:r>
            <w:r>
              <w:rPr>
                <w:spacing w:val="80"/>
              </w:rPr>
              <w:t xml:space="preserve"> </w:t>
            </w:r>
            <w:r>
              <w:t xml:space="preserve">gerekli </w:t>
            </w:r>
            <w:r>
              <w:rPr>
                <w:spacing w:val="-2"/>
              </w:rPr>
              <w:t xml:space="preserve">yönlendirmelerin </w:t>
            </w:r>
            <w:r>
              <w:t>yapılarak</w:t>
            </w:r>
            <w:r>
              <w:rPr>
                <w:spacing w:val="15"/>
              </w:rPr>
              <w:t xml:space="preserve"> </w:t>
            </w:r>
            <w:r>
              <w:t>hataların önüne geçilmesi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4" w:space="0" w:color="000000"/>
            </w:tcBorders>
          </w:tcPr>
          <w:p w14:paraId="6104426E" w14:textId="77777777" w:rsidR="00E91D3B" w:rsidRDefault="0004693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4" w:space="0" w:color="000000"/>
            </w:tcBorders>
          </w:tcPr>
          <w:p w14:paraId="7B75636E" w14:textId="77777777" w:rsidR="00E91D3B" w:rsidRDefault="0004693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4" w:space="0" w:color="000000"/>
            </w:tcBorders>
          </w:tcPr>
          <w:p w14:paraId="61745B42" w14:textId="77777777" w:rsidR="00E91D3B" w:rsidRDefault="00046931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4" w:space="0" w:color="000000"/>
            </w:tcBorders>
          </w:tcPr>
          <w:p w14:paraId="47DDED2F" w14:textId="77777777" w:rsidR="00E91D3B" w:rsidRDefault="00046931">
            <w:pPr>
              <w:pStyle w:val="TableParagraph"/>
            </w:pPr>
            <w:r>
              <w:rPr>
                <w:spacing w:val="-2"/>
              </w:rPr>
              <w:t>Negatif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4" w:space="0" w:color="000000"/>
            </w:tcBorders>
          </w:tcPr>
          <w:p w14:paraId="27E107BB" w14:textId="77777777" w:rsidR="00E91D3B" w:rsidRDefault="00046931">
            <w:pPr>
              <w:pStyle w:val="TableParagraph"/>
            </w:pPr>
            <w:r>
              <w:rPr>
                <w:spacing w:val="-2"/>
              </w:rPr>
              <w:t xml:space="preserve">İlgili bilgilendirmelerin </w:t>
            </w:r>
            <w:r>
              <w:t>yapılmış olması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4" w:space="0" w:color="000000"/>
            </w:tcBorders>
          </w:tcPr>
          <w:p w14:paraId="7EF25ABC" w14:textId="77777777" w:rsidR="00E91D3B" w:rsidRDefault="00046931">
            <w:pPr>
              <w:pStyle w:val="TableParagraph"/>
              <w:spacing w:before="230"/>
              <w:ind w:right="34"/>
            </w:pPr>
            <w:r>
              <w:rPr>
                <w:spacing w:val="-2"/>
              </w:rPr>
              <w:t>Dönem Süreci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</w:tcBorders>
          </w:tcPr>
          <w:p w14:paraId="328FDB47" w14:textId="77777777" w:rsidR="00E91D3B" w:rsidRDefault="00046931">
            <w:pPr>
              <w:pStyle w:val="TableParagraph"/>
              <w:ind w:right="58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08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DC0BBB" w14:textId="77777777" w:rsidR="00E91D3B" w:rsidRDefault="00046931">
            <w:pPr>
              <w:pStyle w:val="TableParagraph"/>
            </w:pPr>
            <w:r>
              <w:t>Sistematik</w:t>
            </w:r>
            <w:r>
              <w:rPr>
                <w:spacing w:val="-14"/>
              </w:rPr>
              <w:t xml:space="preserve"> </w:t>
            </w:r>
            <w:r>
              <w:t>bir</w:t>
            </w:r>
            <w:r>
              <w:rPr>
                <w:spacing w:val="-14"/>
              </w:rPr>
              <w:t xml:space="preserve"> </w:t>
            </w:r>
            <w:r>
              <w:t xml:space="preserve">sürece </w:t>
            </w:r>
            <w:r>
              <w:rPr>
                <w:spacing w:val="-2"/>
              </w:rPr>
              <w:t>gidilmektedir.</w:t>
            </w:r>
          </w:p>
        </w:tc>
      </w:tr>
      <w:tr w:rsidR="00E91D3B" w14:paraId="0CEAE6E1" w14:textId="77777777">
        <w:trPr>
          <w:trHeight w:val="2023"/>
        </w:trPr>
        <w:tc>
          <w:tcPr>
            <w:tcW w:w="5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E7F1B62" w14:textId="77777777" w:rsidR="00E91D3B" w:rsidRDefault="00046931">
            <w:pPr>
              <w:pStyle w:val="TableParagraph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3D4A4855" w14:textId="77777777" w:rsidR="00E91D3B" w:rsidRDefault="00046931">
            <w:pPr>
              <w:pStyle w:val="TableParagraph"/>
              <w:ind w:right="11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</w:tcBorders>
          </w:tcPr>
          <w:p w14:paraId="65C5B487" w14:textId="77777777" w:rsidR="00E91D3B" w:rsidRDefault="00046931">
            <w:pPr>
              <w:pStyle w:val="TableParagraph"/>
              <w:ind w:right="56"/>
            </w:pPr>
            <w:r>
              <w:rPr>
                <w:spacing w:val="-2"/>
              </w:rPr>
              <w:t>İlgili süreçlerin zamanında gerçekleşmesi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CAB7C1A" w14:textId="77777777" w:rsidR="00E91D3B" w:rsidRDefault="00046931">
            <w:pPr>
              <w:pStyle w:val="TableParagraph"/>
              <w:ind w:right="242"/>
            </w:pPr>
            <w:r>
              <w:rPr>
                <w:spacing w:val="-2"/>
              </w:rPr>
              <w:t xml:space="preserve">İşleyişte aksaklıkların </w:t>
            </w:r>
            <w:r>
              <w:t>önüne</w:t>
            </w:r>
            <w:r>
              <w:rPr>
                <w:spacing w:val="-14"/>
              </w:rPr>
              <w:t xml:space="preserve"> </w:t>
            </w:r>
            <w:r>
              <w:t>geçilmesi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9C4E237" w14:textId="77777777" w:rsidR="00E91D3B" w:rsidRDefault="00046931">
            <w:pPr>
              <w:pStyle w:val="TableParagraph"/>
              <w:ind w:right="-15"/>
              <w:jc w:val="both"/>
            </w:pPr>
            <w:r>
              <w:rPr>
                <w:b/>
                <w:sz w:val="24"/>
              </w:rPr>
              <w:t>Risk: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 xml:space="preserve">Evrakların istenen formatta </w:t>
            </w:r>
            <w:r>
              <w:rPr>
                <w:spacing w:val="-2"/>
              </w:rPr>
              <w:t>gönderilmemesi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12719B1" w14:textId="77777777" w:rsidR="00E91D3B" w:rsidRDefault="00046931">
            <w:pPr>
              <w:pStyle w:val="TableParagraph"/>
              <w:spacing w:line="250" w:lineRule="atLeast"/>
              <w:ind w:right="-15"/>
            </w:pPr>
            <w:r>
              <w:rPr>
                <w:spacing w:val="-2"/>
              </w:rPr>
              <w:t xml:space="preserve">Birimlerle standartlaşma </w:t>
            </w:r>
            <w:r>
              <w:t>sürecinde</w:t>
            </w:r>
            <w:r>
              <w:rPr>
                <w:spacing w:val="80"/>
              </w:rPr>
              <w:t xml:space="preserve"> </w:t>
            </w:r>
            <w:r>
              <w:t>iletişim halinde</w:t>
            </w:r>
            <w:r>
              <w:rPr>
                <w:spacing w:val="80"/>
              </w:rPr>
              <w:t xml:space="preserve"> </w:t>
            </w:r>
            <w:r>
              <w:t>olunması, format</w:t>
            </w:r>
            <w:r>
              <w:rPr>
                <w:spacing w:val="80"/>
              </w:rPr>
              <w:t xml:space="preserve"> </w:t>
            </w:r>
            <w:r>
              <w:t xml:space="preserve">değişikliği </w:t>
            </w:r>
            <w:r>
              <w:rPr>
                <w:spacing w:val="-2"/>
              </w:rPr>
              <w:t>hususunda bilgilendirme yapılması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3411809B" w14:textId="77777777" w:rsidR="00E91D3B" w:rsidRDefault="00046931">
            <w:pPr>
              <w:pStyle w:val="TableParagraph"/>
              <w:ind w:left="0" w:right="1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7F83F7" w14:textId="77777777" w:rsidR="00E91D3B" w:rsidRDefault="00046931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1CF6636A" w14:textId="77777777" w:rsidR="00E91D3B" w:rsidRDefault="00046931">
            <w:pPr>
              <w:pStyle w:val="TableParagraph"/>
              <w:ind w:left="0" w:right="1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3509454" w14:textId="77777777" w:rsidR="00E91D3B" w:rsidRDefault="00046931">
            <w:pPr>
              <w:pStyle w:val="TableParagraph"/>
            </w:pPr>
            <w:r>
              <w:rPr>
                <w:spacing w:val="-2"/>
              </w:rPr>
              <w:t>Negatif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557248C" w14:textId="77777777" w:rsidR="00E91D3B" w:rsidRDefault="00046931">
            <w:pPr>
              <w:pStyle w:val="TableParagraph"/>
              <w:ind w:right="144"/>
            </w:pPr>
            <w:r>
              <w:rPr>
                <w:spacing w:val="-2"/>
              </w:rPr>
              <w:t xml:space="preserve">Doküman kullanımında </w:t>
            </w:r>
            <w:r>
              <w:t>dikkatli</w:t>
            </w:r>
            <w:r>
              <w:rPr>
                <w:spacing w:val="-14"/>
              </w:rPr>
              <w:t xml:space="preserve"> </w:t>
            </w:r>
            <w:r>
              <w:t>olunması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B21D404" w14:textId="77777777" w:rsidR="00E91D3B" w:rsidRDefault="00046931">
            <w:pPr>
              <w:pStyle w:val="TableParagraph"/>
              <w:ind w:right="34"/>
            </w:pPr>
            <w:r>
              <w:rPr>
                <w:spacing w:val="-2"/>
              </w:rPr>
              <w:t>Dönem Süreci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CF9066" w14:textId="77777777" w:rsidR="00E91D3B" w:rsidRDefault="00046931">
            <w:pPr>
              <w:pStyle w:val="TableParagraph"/>
              <w:ind w:right="58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E33EBF" w14:textId="77777777" w:rsidR="00E91D3B" w:rsidRDefault="00046931">
            <w:pPr>
              <w:pStyle w:val="TableParagraph"/>
            </w:pPr>
            <w:r>
              <w:t>Sistematik</w:t>
            </w:r>
            <w:r>
              <w:rPr>
                <w:spacing w:val="-14"/>
              </w:rPr>
              <w:t xml:space="preserve"> </w:t>
            </w:r>
            <w:r>
              <w:t>bir</w:t>
            </w:r>
            <w:r>
              <w:rPr>
                <w:spacing w:val="-14"/>
              </w:rPr>
              <w:t xml:space="preserve"> </w:t>
            </w:r>
            <w:r>
              <w:t xml:space="preserve">sürece </w:t>
            </w:r>
            <w:r>
              <w:rPr>
                <w:spacing w:val="-2"/>
              </w:rPr>
              <w:t>gidilmektedir.</w:t>
            </w:r>
          </w:p>
        </w:tc>
      </w:tr>
    </w:tbl>
    <w:p w14:paraId="2AA7EFC6" w14:textId="77777777" w:rsidR="00E91D3B" w:rsidRDefault="00E91D3B">
      <w:pPr>
        <w:pStyle w:val="TableParagraph"/>
        <w:sectPr w:rsidR="00E91D3B">
          <w:footerReference w:type="default" r:id="rId7"/>
          <w:type w:val="continuous"/>
          <w:pgSz w:w="16840" w:h="11910" w:orient="landscape"/>
          <w:pgMar w:top="360" w:right="708" w:bottom="2113" w:left="141" w:header="0" w:footer="1011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91"/>
        <w:gridCol w:w="804"/>
        <w:gridCol w:w="331"/>
        <w:gridCol w:w="992"/>
        <w:gridCol w:w="1701"/>
        <w:gridCol w:w="1560"/>
        <w:gridCol w:w="1701"/>
        <w:gridCol w:w="425"/>
        <w:gridCol w:w="567"/>
        <w:gridCol w:w="425"/>
        <w:gridCol w:w="992"/>
        <w:gridCol w:w="1701"/>
        <w:gridCol w:w="709"/>
        <w:gridCol w:w="851"/>
        <w:gridCol w:w="543"/>
        <w:gridCol w:w="1464"/>
        <w:gridCol w:w="95"/>
      </w:tblGrid>
      <w:tr w:rsidR="00E91D3B" w14:paraId="4B5DAD5C" w14:textId="77777777">
        <w:trPr>
          <w:trHeight w:val="273"/>
        </w:trPr>
        <w:tc>
          <w:tcPr>
            <w:tcW w:w="1839" w:type="dxa"/>
            <w:gridSpan w:val="4"/>
            <w:vMerge w:val="restart"/>
            <w:tcBorders>
              <w:bottom w:val="single" w:sz="6" w:space="0" w:color="000000"/>
            </w:tcBorders>
          </w:tcPr>
          <w:p w14:paraId="07A654F3" w14:textId="77777777" w:rsidR="00E91D3B" w:rsidRDefault="00E91D3B">
            <w:pPr>
              <w:pStyle w:val="TableParagraph"/>
              <w:spacing w:before="3"/>
              <w:ind w:left="0"/>
              <w:rPr>
                <w:b/>
                <w:sz w:val="4"/>
              </w:rPr>
            </w:pPr>
          </w:p>
          <w:p w14:paraId="1315B5D6" w14:textId="762ABEDC" w:rsidR="00E91D3B" w:rsidRDefault="00B52BF2" w:rsidP="00B52BF2">
            <w:pPr>
              <w:pStyle w:val="TableParagraph"/>
              <w:jc w:val="center"/>
              <w:rPr>
                <w:sz w:val="20"/>
              </w:rPr>
            </w:pPr>
            <w:r w:rsidRPr="005A2964">
              <w:rPr>
                <w:rFonts w:ascii="Cambria" w:eastAsia="Calibri" w:hAnsi="Cambria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0E90611" wp14:editId="36ABB827">
                  <wp:extent cx="710517" cy="676275"/>
                  <wp:effectExtent l="0" t="0" r="0" b="0"/>
                  <wp:docPr id="742286964" name="Resim 742286964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gridSpan w:val="9"/>
            <w:vMerge w:val="restart"/>
            <w:tcBorders>
              <w:bottom w:val="single" w:sz="6" w:space="0" w:color="000000"/>
            </w:tcBorders>
          </w:tcPr>
          <w:p w14:paraId="42ED9820" w14:textId="77777777" w:rsidR="00E91D3B" w:rsidRDefault="00E91D3B">
            <w:pPr>
              <w:pStyle w:val="TableParagraph"/>
              <w:ind w:left="0"/>
              <w:rPr>
                <w:b/>
                <w:sz w:val="24"/>
              </w:rPr>
            </w:pPr>
          </w:p>
          <w:p w14:paraId="2FF1E51C" w14:textId="77777777" w:rsidR="00E91D3B" w:rsidRDefault="00E91D3B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14:paraId="6DEF22B5" w14:textId="77777777" w:rsidR="00E91D3B" w:rsidRDefault="00E95B6B">
            <w:pPr>
              <w:pStyle w:val="TableParagraph"/>
              <w:ind w:left="-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T.C. ALANYA ÜNİVERSİTESİ </w:t>
            </w:r>
            <w:r w:rsidR="00046931">
              <w:rPr>
                <w:b/>
                <w:sz w:val="24"/>
              </w:rPr>
              <w:t xml:space="preserve">RİSK KAYIT </w:t>
            </w:r>
            <w:r w:rsidR="00046931"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2103" w:type="dxa"/>
            <w:gridSpan w:val="3"/>
          </w:tcPr>
          <w:p w14:paraId="0A137B29" w14:textId="77777777" w:rsidR="00E91D3B" w:rsidRPr="00E95B6B" w:rsidRDefault="00046931">
            <w:pPr>
              <w:pStyle w:val="TableParagraph"/>
              <w:spacing w:line="253" w:lineRule="exact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z w:val="18"/>
                <w:szCs w:val="18"/>
              </w:rPr>
              <w:t xml:space="preserve">Doküman </w:t>
            </w:r>
            <w:r w:rsidRPr="00E95B6B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No</w:t>
            </w:r>
          </w:p>
        </w:tc>
        <w:tc>
          <w:tcPr>
            <w:tcW w:w="1559" w:type="dxa"/>
            <w:gridSpan w:val="2"/>
          </w:tcPr>
          <w:p w14:paraId="28687BAF" w14:textId="77777777" w:rsidR="00E91D3B" w:rsidRPr="00E95B6B" w:rsidRDefault="00E95B6B">
            <w:pPr>
              <w:pStyle w:val="TableParagraph"/>
              <w:spacing w:line="253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FRM-KGS-023</w:t>
            </w:r>
          </w:p>
        </w:tc>
      </w:tr>
      <w:tr w:rsidR="00E91D3B" w14:paraId="13BB586E" w14:textId="77777777">
        <w:trPr>
          <w:trHeight w:val="270"/>
        </w:trPr>
        <w:tc>
          <w:tcPr>
            <w:tcW w:w="1839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3D07285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9"/>
            <w:vMerge/>
            <w:tcBorders>
              <w:top w:val="nil"/>
              <w:bottom w:val="single" w:sz="6" w:space="0" w:color="000000"/>
            </w:tcBorders>
          </w:tcPr>
          <w:p w14:paraId="4EC638D3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</w:tcPr>
          <w:p w14:paraId="257ECEB2" w14:textId="77777777" w:rsidR="00E91D3B" w:rsidRPr="00E95B6B" w:rsidRDefault="00046931">
            <w:pPr>
              <w:pStyle w:val="TableParagraph"/>
              <w:spacing w:line="251" w:lineRule="exact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z w:val="18"/>
                <w:szCs w:val="18"/>
              </w:rPr>
              <w:t>İlk</w:t>
            </w:r>
            <w:r w:rsidRPr="00E95B6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95B6B">
              <w:rPr>
                <w:rFonts w:asciiTheme="minorHAnsi" w:hAnsiTheme="minorHAnsi" w:cstheme="minorHAnsi"/>
                <w:sz w:val="18"/>
                <w:szCs w:val="18"/>
              </w:rPr>
              <w:t xml:space="preserve">Yayın </w:t>
            </w:r>
            <w:r w:rsidRPr="00E95B6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59" w:type="dxa"/>
            <w:gridSpan w:val="2"/>
          </w:tcPr>
          <w:p w14:paraId="0CCC468D" w14:textId="62823EBE" w:rsidR="00E91D3B" w:rsidRPr="00E95B6B" w:rsidRDefault="0063025E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01.10.2025</w:t>
            </w:r>
          </w:p>
        </w:tc>
      </w:tr>
      <w:tr w:rsidR="00E91D3B" w14:paraId="7335F396" w14:textId="77777777">
        <w:trPr>
          <w:trHeight w:val="270"/>
        </w:trPr>
        <w:tc>
          <w:tcPr>
            <w:tcW w:w="1839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153C3933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9"/>
            <w:vMerge/>
            <w:tcBorders>
              <w:top w:val="nil"/>
              <w:bottom w:val="single" w:sz="6" w:space="0" w:color="000000"/>
            </w:tcBorders>
          </w:tcPr>
          <w:p w14:paraId="426B06B6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</w:tcPr>
          <w:p w14:paraId="1EED3BE7" w14:textId="77777777" w:rsidR="00E91D3B" w:rsidRPr="00E95B6B" w:rsidRDefault="00046931">
            <w:pPr>
              <w:pStyle w:val="TableParagraph"/>
              <w:spacing w:line="251" w:lineRule="exact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z w:val="18"/>
                <w:szCs w:val="18"/>
              </w:rPr>
              <w:t xml:space="preserve">Revizyon </w:t>
            </w:r>
            <w:r w:rsidRPr="00E95B6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59" w:type="dxa"/>
            <w:gridSpan w:val="2"/>
          </w:tcPr>
          <w:p w14:paraId="0E1FC0D9" w14:textId="77777777" w:rsidR="00E91D3B" w:rsidRPr="00E95B6B" w:rsidRDefault="00046931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-</w:t>
            </w:r>
          </w:p>
        </w:tc>
      </w:tr>
      <w:tr w:rsidR="00E91D3B" w14:paraId="1DC71D22" w14:textId="77777777">
        <w:trPr>
          <w:trHeight w:val="270"/>
        </w:trPr>
        <w:tc>
          <w:tcPr>
            <w:tcW w:w="1839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77CEA884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9"/>
            <w:vMerge/>
            <w:tcBorders>
              <w:top w:val="nil"/>
              <w:bottom w:val="single" w:sz="6" w:space="0" w:color="000000"/>
            </w:tcBorders>
          </w:tcPr>
          <w:p w14:paraId="4E23C6DD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</w:tcPr>
          <w:p w14:paraId="4D90F050" w14:textId="77777777" w:rsidR="00E91D3B" w:rsidRPr="00E95B6B" w:rsidRDefault="00046931">
            <w:pPr>
              <w:pStyle w:val="TableParagraph"/>
              <w:spacing w:line="251" w:lineRule="exact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z w:val="18"/>
                <w:szCs w:val="18"/>
              </w:rPr>
              <w:t xml:space="preserve">Revizyon </w:t>
            </w:r>
            <w:r w:rsidRPr="00E95B6B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No</w:t>
            </w:r>
          </w:p>
        </w:tc>
        <w:tc>
          <w:tcPr>
            <w:tcW w:w="1559" w:type="dxa"/>
            <w:gridSpan w:val="2"/>
          </w:tcPr>
          <w:p w14:paraId="4C6019B5" w14:textId="77777777" w:rsidR="00E91D3B" w:rsidRPr="00E95B6B" w:rsidRDefault="00046931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91D3B" w14:paraId="6C713576" w14:textId="77777777">
        <w:trPr>
          <w:trHeight w:val="273"/>
        </w:trPr>
        <w:tc>
          <w:tcPr>
            <w:tcW w:w="1839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7AB555CC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9"/>
            <w:vMerge/>
            <w:tcBorders>
              <w:top w:val="nil"/>
              <w:bottom w:val="single" w:sz="6" w:space="0" w:color="000000"/>
            </w:tcBorders>
          </w:tcPr>
          <w:p w14:paraId="19A97902" w14:textId="77777777" w:rsidR="00E91D3B" w:rsidRDefault="00E91D3B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tcBorders>
              <w:bottom w:val="single" w:sz="6" w:space="0" w:color="000000"/>
            </w:tcBorders>
          </w:tcPr>
          <w:p w14:paraId="15940BFC" w14:textId="77777777" w:rsidR="00E91D3B" w:rsidRPr="00E95B6B" w:rsidRDefault="00046931">
            <w:pPr>
              <w:pStyle w:val="TableParagraph"/>
              <w:spacing w:line="253" w:lineRule="exact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Sayfa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6B9C763F" w14:textId="77777777" w:rsidR="00E91D3B" w:rsidRPr="00E95B6B" w:rsidRDefault="00046931">
            <w:pPr>
              <w:pStyle w:val="TableParagraph"/>
              <w:spacing w:line="253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95B6B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2/2</w:t>
            </w:r>
          </w:p>
        </w:tc>
      </w:tr>
      <w:tr w:rsidR="00E91D3B" w14:paraId="58092F5F" w14:textId="77777777">
        <w:trPr>
          <w:trHeight w:val="3817"/>
        </w:trPr>
        <w:tc>
          <w:tcPr>
            <w:tcW w:w="113" w:type="dxa"/>
            <w:tcBorders>
              <w:left w:val="nil"/>
              <w:bottom w:val="nil"/>
              <w:right w:val="single" w:sz="2" w:space="0" w:color="000000"/>
            </w:tcBorders>
          </w:tcPr>
          <w:p w14:paraId="4E1CE355" w14:textId="77777777" w:rsidR="00E91D3B" w:rsidRDefault="00E91D3B">
            <w:pPr>
              <w:pStyle w:val="TableParagraph"/>
              <w:ind w:left="0"/>
            </w:pPr>
          </w:p>
        </w:tc>
        <w:tc>
          <w:tcPr>
            <w:tcW w:w="591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14:paraId="454A0A45" w14:textId="77777777" w:rsidR="00E91D3B" w:rsidRDefault="0004693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8E377" w14:textId="77777777" w:rsidR="00E91D3B" w:rsidRDefault="00046931">
            <w:pPr>
              <w:pStyle w:val="TableParagraph"/>
              <w:ind w:left="4" w:right="9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BB235F" w14:textId="77777777" w:rsidR="00E91D3B" w:rsidRDefault="00046931">
            <w:pPr>
              <w:pStyle w:val="TableParagraph"/>
              <w:ind w:left="4" w:right="30"/>
            </w:pPr>
            <w:r>
              <w:rPr>
                <w:spacing w:val="-2"/>
              </w:rPr>
              <w:t xml:space="preserve">Paydaş memnuniyetin </w:t>
            </w:r>
            <w:r>
              <w:t>in ölçülmesi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48D6DD" w14:textId="77777777" w:rsidR="00E91D3B" w:rsidRDefault="00046931">
            <w:pPr>
              <w:pStyle w:val="TableParagraph"/>
              <w:ind w:left="3" w:right="119"/>
            </w:pPr>
            <w:r>
              <w:t>Öğrenci ve personele</w:t>
            </w:r>
            <w:r>
              <w:rPr>
                <w:spacing w:val="-14"/>
              </w:rPr>
              <w:t xml:space="preserve"> </w:t>
            </w:r>
            <w:r>
              <w:t xml:space="preserve">yönelik </w:t>
            </w:r>
            <w:r>
              <w:rPr>
                <w:spacing w:val="-2"/>
              </w:rPr>
              <w:t>anketlerin yapılması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67D718" w14:textId="77777777" w:rsidR="00E91D3B" w:rsidRDefault="00046931">
            <w:pPr>
              <w:pStyle w:val="TableParagraph"/>
              <w:spacing w:line="250" w:lineRule="atLeast"/>
              <w:ind w:left="3" w:right="5"/>
            </w:pPr>
            <w:r>
              <w:rPr>
                <w:b/>
                <w:sz w:val="24"/>
              </w:rPr>
              <w:t xml:space="preserve">Risk: </w:t>
            </w:r>
            <w:r>
              <w:t xml:space="preserve">Paydaş, öğrenci ve </w:t>
            </w:r>
            <w:r>
              <w:rPr>
                <w:spacing w:val="-2"/>
              </w:rPr>
              <w:t>personele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yönelik hazırlanan </w:t>
            </w:r>
            <w:proofErr w:type="spellStart"/>
            <w:r>
              <w:rPr>
                <w:spacing w:val="-2"/>
              </w:rPr>
              <w:t>mennuniyet</w:t>
            </w:r>
            <w:proofErr w:type="spellEnd"/>
            <w:r>
              <w:rPr>
                <w:spacing w:val="-2"/>
              </w:rPr>
              <w:t xml:space="preserve"> anketlerine </w:t>
            </w:r>
            <w:r>
              <w:t xml:space="preserve">katılımın az </w:t>
            </w:r>
            <w:r>
              <w:rPr>
                <w:spacing w:val="-2"/>
              </w:rPr>
              <w:t xml:space="preserve">olması- </w:t>
            </w:r>
            <w:proofErr w:type="spellStart"/>
            <w:r>
              <w:rPr>
                <w:spacing w:val="-2"/>
              </w:rPr>
              <w:t>Mennuniyetin</w:t>
            </w:r>
            <w:proofErr w:type="spellEnd"/>
            <w:r>
              <w:rPr>
                <w:spacing w:val="-2"/>
              </w:rPr>
              <w:t xml:space="preserve"> </w:t>
            </w:r>
            <w:r>
              <w:t>ölçülememesi ve mevcut durumda gerekli</w:t>
            </w:r>
            <w:r>
              <w:rPr>
                <w:spacing w:val="-14"/>
              </w:rPr>
              <w:t xml:space="preserve"> </w:t>
            </w:r>
            <w:r>
              <w:t xml:space="preserve">değişiklik </w:t>
            </w:r>
            <w:r>
              <w:rPr>
                <w:spacing w:val="-2"/>
              </w:rPr>
              <w:t>çalışmalarının yapılamaması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B38264" w14:textId="77777777" w:rsidR="00E91D3B" w:rsidRDefault="00046931">
            <w:pPr>
              <w:pStyle w:val="TableParagraph"/>
              <w:ind w:left="3" w:right="241"/>
            </w:pPr>
            <w:r>
              <w:t>Anketlerin</w:t>
            </w:r>
            <w:r>
              <w:rPr>
                <w:spacing w:val="-14"/>
              </w:rPr>
              <w:t xml:space="preserve"> </w:t>
            </w:r>
            <w:r>
              <w:t xml:space="preserve">etkin </w:t>
            </w:r>
            <w:r>
              <w:rPr>
                <w:spacing w:val="-2"/>
              </w:rPr>
              <w:t>zamanlarda yapılmasının sağlanması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9E2BE5" w14:textId="77777777" w:rsidR="00E91D3B" w:rsidRDefault="0004693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06A384" w14:textId="77777777" w:rsidR="00E91D3B" w:rsidRDefault="0004693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BBE90D" w14:textId="77777777" w:rsidR="00E91D3B" w:rsidRDefault="00046931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E8795A" w14:textId="77777777" w:rsidR="00E91D3B" w:rsidRDefault="00046931">
            <w:pPr>
              <w:pStyle w:val="TableParagraph"/>
              <w:ind w:left="3"/>
            </w:pPr>
            <w:r>
              <w:rPr>
                <w:spacing w:val="-2"/>
              </w:rPr>
              <w:t>Negatif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46589" w14:textId="77777777" w:rsidR="00E91D3B" w:rsidRDefault="00046931">
            <w:pPr>
              <w:pStyle w:val="TableParagraph"/>
              <w:ind w:left="3" w:right="265"/>
            </w:pPr>
            <w:r>
              <w:t>Anket</w:t>
            </w:r>
            <w:r>
              <w:rPr>
                <w:spacing w:val="-14"/>
              </w:rPr>
              <w:t xml:space="preserve"> </w:t>
            </w:r>
            <w:r>
              <w:t>takibinde etkin olunması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380B91" w14:textId="77777777" w:rsidR="00E91D3B" w:rsidRDefault="00046931">
            <w:pPr>
              <w:pStyle w:val="TableParagraph"/>
              <w:ind w:left="3" w:right="23"/>
            </w:pPr>
            <w:r>
              <w:rPr>
                <w:spacing w:val="-2"/>
              </w:rPr>
              <w:t xml:space="preserve">Belirle </w:t>
            </w:r>
            <w:proofErr w:type="spellStart"/>
            <w:r>
              <w:rPr>
                <w:spacing w:val="-2"/>
              </w:rPr>
              <w:t>necek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döneml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erde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08881" w14:textId="77777777" w:rsidR="00E91D3B" w:rsidRDefault="00046931">
            <w:pPr>
              <w:pStyle w:val="TableParagraph"/>
              <w:ind w:left="3" w:right="57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402173A3" w14:textId="77777777" w:rsidR="00E91D3B" w:rsidRDefault="00046931">
            <w:pPr>
              <w:pStyle w:val="TableParagraph"/>
              <w:ind w:left="3" w:right="146"/>
            </w:pPr>
            <w:r>
              <w:t>Sistematik</w:t>
            </w:r>
            <w:r>
              <w:rPr>
                <w:spacing w:val="-14"/>
              </w:rPr>
              <w:t xml:space="preserve"> </w:t>
            </w:r>
            <w:r>
              <w:t>bir</w:t>
            </w:r>
            <w:r>
              <w:rPr>
                <w:spacing w:val="-14"/>
              </w:rPr>
              <w:t xml:space="preserve"> </w:t>
            </w:r>
            <w:r>
              <w:t xml:space="preserve">sürece </w:t>
            </w:r>
            <w:r>
              <w:rPr>
                <w:spacing w:val="-2"/>
              </w:rPr>
              <w:t>gidilmektedir.</w:t>
            </w:r>
          </w:p>
        </w:tc>
        <w:tc>
          <w:tcPr>
            <w:tcW w:w="95" w:type="dxa"/>
            <w:tcBorders>
              <w:left w:val="single" w:sz="2" w:space="0" w:color="000000"/>
              <w:bottom w:val="nil"/>
              <w:right w:val="nil"/>
            </w:tcBorders>
          </w:tcPr>
          <w:p w14:paraId="5E5E0596" w14:textId="77777777" w:rsidR="00E91D3B" w:rsidRDefault="00E91D3B">
            <w:pPr>
              <w:pStyle w:val="TableParagraph"/>
              <w:ind w:left="0"/>
            </w:pPr>
          </w:p>
        </w:tc>
      </w:tr>
    </w:tbl>
    <w:p w14:paraId="736B2E38" w14:textId="77777777" w:rsidR="00046931" w:rsidRDefault="00046931">
      <w:bookmarkStart w:id="0" w:name="_GoBack"/>
      <w:bookmarkEnd w:id="0"/>
    </w:p>
    <w:sectPr w:rsidR="00046931">
      <w:type w:val="continuous"/>
      <w:pgSz w:w="16840" w:h="11910" w:orient="landscape"/>
      <w:pgMar w:top="360" w:right="708" w:bottom="1200" w:left="141" w:header="0" w:footer="10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7209A" w14:textId="77777777" w:rsidR="00B2122E" w:rsidRDefault="00B2122E">
      <w:r>
        <w:separator/>
      </w:r>
    </w:p>
  </w:endnote>
  <w:endnote w:type="continuationSeparator" w:id="0">
    <w:p w14:paraId="78917FC9" w14:textId="77777777" w:rsidR="00B2122E" w:rsidRDefault="00B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9CD5" w14:textId="77777777" w:rsidR="00E91D3B" w:rsidRDefault="0004693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CC3191E" wp14:editId="2BDC4D2D">
              <wp:simplePos x="0" y="0"/>
              <wp:positionH relativeFrom="page">
                <wp:posOffset>143123</wp:posOffset>
              </wp:positionH>
              <wp:positionV relativeFrom="page">
                <wp:posOffset>6353092</wp:posOffset>
              </wp:positionV>
              <wp:extent cx="10064750" cy="888061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0" cy="8880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957"/>
                            <w:gridCol w:w="5811"/>
                            <w:gridCol w:w="4952"/>
                          </w:tblGrid>
                          <w:tr w:rsidR="00E91D3B" w14:paraId="34804C9B" w14:textId="77777777">
                            <w:trPr>
                              <w:trHeight w:val="340"/>
                            </w:trPr>
                            <w:tc>
                              <w:tcPr>
                                <w:tcW w:w="4957" w:type="dxa"/>
                              </w:tcPr>
                              <w:p w14:paraId="19F5D44D" w14:textId="77777777" w:rsidR="00E91D3B" w:rsidRDefault="00046931">
                                <w:pPr>
                                  <w:pStyle w:val="TableParagraph"/>
                                  <w:spacing w:before="32"/>
                                  <w:ind w:left="10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5811" w:type="dxa"/>
                              </w:tcPr>
                              <w:p w14:paraId="06DE5D40" w14:textId="77777777" w:rsidR="00E91D3B" w:rsidRDefault="00046931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4952" w:type="dxa"/>
                              </w:tcPr>
                              <w:p w14:paraId="1BAC1A79" w14:textId="77777777" w:rsidR="00E91D3B" w:rsidRDefault="00046931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Yürürlük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</w:tr>
                          <w:tr w:rsidR="00E91D3B" w14:paraId="708655DA" w14:textId="77777777">
                            <w:trPr>
                              <w:trHeight w:val="340"/>
                            </w:trPr>
                            <w:tc>
                              <w:tcPr>
                                <w:tcW w:w="4957" w:type="dxa"/>
                              </w:tcPr>
                              <w:p w14:paraId="39079613" w14:textId="77777777" w:rsidR="00E91D3B" w:rsidRDefault="00046931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Kalite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5811" w:type="dxa"/>
                              </w:tcPr>
                              <w:p w14:paraId="7315207B" w14:textId="77777777" w:rsidR="00E91D3B" w:rsidRDefault="001E7EB6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Üniversite </w:t>
                                </w:r>
                                <w:r w:rsidR="00046931"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 Kurum</w:t>
                                </w:r>
                                <w:r w:rsidR="00046931"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4952" w:type="dxa"/>
                              </w:tcPr>
                              <w:p w14:paraId="0C8BF6C3" w14:textId="77777777" w:rsidR="00E91D3B" w:rsidRDefault="00046931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0A67140C" w14:textId="77777777" w:rsidR="00427C59" w:rsidRPr="001C0345" w:rsidRDefault="00427C59" w:rsidP="00427C59">
                          <w:pPr>
                            <w:pStyle w:val="AltBilgi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C0345">
                            <w:rPr>
                              <w:b/>
                              <w:sz w:val="16"/>
                              <w:szCs w:val="16"/>
                            </w:rPr>
                            <w:t>Adres:</w:t>
                          </w:r>
                          <w:r w:rsidRPr="001C0345">
                            <w:rPr>
                              <w:sz w:val="16"/>
                              <w:szCs w:val="16"/>
                            </w:rPr>
                            <w:t xml:space="preserve"> Cikcilli Mah. </w:t>
                          </w:r>
                          <w:proofErr w:type="spellStart"/>
                          <w:r w:rsidRPr="001C0345">
                            <w:rPr>
                              <w:sz w:val="16"/>
                              <w:szCs w:val="16"/>
                            </w:rPr>
                            <w:t>Saraybeleni</w:t>
                          </w:r>
                          <w:proofErr w:type="spellEnd"/>
                          <w:r w:rsidRPr="001C0345">
                            <w:rPr>
                              <w:sz w:val="16"/>
                              <w:szCs w:val="16"/>
                            </w:rPr>
                            <w:t xml:space="preserve"> Cad. No:7 07400 Alanya/Antalya/TÜRKİYE https://www.alanyauniversity.edu.tr</w:t>
                          </w:r>
                        </w:p>
                        <w:p w14:paraId="2F78BFCA" w14:textId="77777777" w:rsidR="00427C59" w:rsidRDefault="00B2122E" w:rsidP="00427C59">
                          <w:pPr>
                            <w:pStyle w:val="AltBilgi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427C59" w:rsidRPr="001C0345">
                              <w:rPr>
                                <w:rStyle w:val="Kpr"/>
                                <w:color w:val="000000" w:themeColor="text1"/>
                                <w:sz w:val="16"/>
                                <w:szCs w:val="16"/>
                              </w:rPr>
                              <w:t>info@alanyauniversity.edu.tr</w:t>
                            </w:r>
                          </w:hyperlink>
                          <w:r w:rsidR="00427C59" w:rsidRPr="001C0345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27C59" w:rsidRPr="001C0345">
                            <w:rPr>
                              <w:sz w:val="16"/>
                              <w:szCs w:val="16"/>
                            </w:rPr>
                            <w:t>TEL: +90 242 513 69 69 / 3500 (santral) FAKS: +90 242 513 69 66</w:t>
                          </w:r>
                        </w:p>
                        <w:p w14:paraId="46628166" w14:textId="77777777" w:rsidR="00427C59" w:rsidRPr="006034DE" w:rsidRDefault="00427C59" w:rsidP="00427C59">
                          <w:pPr>
                            <w:pStyle w:val="AltBilgi"/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F56B54">
                            <w:rPr>
                              <w:rFonts w:ascii="Calibri" w:hAnsi="Calibri"/>
                              <w:b/>
                              <w:color w:val="FF0000"/>
                            </w:rPr>
                            <w:t>KONTROLLÜ</w:t>
                          </w:r>
                          <w:r w:rsidRPr="00F56B54">
                            <w:rPr>
                              <w:rFonts w:ascii="Calibri" w:hAnsi="Calibri"/>
                              <w:b/>
                              <w:color w:val="FF0000"/>
                              <w:spacing w:val="-6"/>
                            </w:rPr>
                            <w:t xml:space="preserve"> </w:t>
                          </w:r>
                          <w:r w:rsidRPr="00F56B54">
                            <w:rPr>
                              <w:rFonts w:ascii="Calibri" w:hAnsi="Calibri"/>
                              <w:b/>
                              <w:color w:val="FF0000"/>
                              <w:spacing w:val="-2"/>
                            </w:rPr>
                            <w:t>KOPYA</w:t>
                          </w:r>
                        </w:p>
                        <w:p w14:paraId="6C98832E" w14:textId="77777777" w:rsidR="00E91D3B" w:rsidRDefault="00E91D3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319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.25pt;margin-top:500.25pt;width:792.5pt;height:69.9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957"/>
                      <w:gridCol w:w="5811"/>
                      <w:gridCol w:w="4952"/>
                    </w:tblGrid>
                    <w:tr w:rsidR="00E91D3B" w14:paraId="34804C9B" w14:textId="77777777">
                      <w:trPr>
                        <w:trHeight w:val="340"/>
                      </w:trPr>
                      <w:tc>
                        <w:tcPr>
                          <w:tcW w:w="4957" w:type="dxa"/>
                        </w:tcPr>
                        <w:p w14:paraId="19F5D44D" w14:textId="77777777" w:rsidR="00E91D3B" w:rsidRDefault="00046931">
                          <w:pPr>
                            <w:pStyle w:val="TableParagraph"/>
                            <w:spacing w:before="32"/>
                            <w:ind w:left="10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5811" w:type="dxa"/>
                        </w:tcPr>
                        <w:p w14:paraId="06DE5D40" w14:textId="77777777" w:rsidR="00E91D3B" w:rsidRDefault="00046931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4952" w:type="dxa"/>
                        </w:tcPr>
                        <w:p w14:paraId="1BAC1A79" w14:textId="77777777" w:rsidR="00E91D3B" w:rsidRDefault="00046931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Yürürlük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</w:tr>
                    <w:tr w:rsidR="00E91D3B" w14:paraId="708655DA" w14:textId="77777777">
                      <w:trPr>
                        <w:trHeight w:val="340"/>
                      </w:trPr>
                      <w:tc>
                        <w:tcPr>
                          <w:tcW w:w="4957" w:type="dxa"/>
                        </w:tcPr>
                        <w:p w14:paraId="39079613" w14:textId="77777777" w:rsidR="00E91D3B" w:rsidRDefault="00046931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Kalite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5811" w:type="dxa"/>
                        </w:tcPr>
                        <w:p w14:paraId="7315207B" w14:textId="77777777" w:rsidR="00E91D3B" w:rsidRDefault="001E7EB6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Üniversite </w:t>
                          </w:r>
                          <w:r w:rsidR="00046931"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z w:val="24"/>
                            </w:rPr>
                            <w:t xml:space="preserve"> Kurum</w:t>
                          </w:r>
                          <w:r w:rsidR="00046931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4952" w:type="dxa"/>
                        </w:tcPr>
                        <w:p w14:paraId="0C8BF6C3" w14:textId="77777777" w:rsidR="00E91D3B" w:rsidRDefault="00046931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0A67140C" w14:textId="77777777" w:rsidR="00427C59" w:rsidRPr="001C0345" w:rsidRDefault="00427C59" w:rsidP="00427C59">
                    <w:pPr>
                      <w:pStyle w:val="AltBilgi"/>
                      <w:jc w:val="center"/>
                      <w:rPr>
                        <w:sz w:val="16"/>
                        <w:szCs w:val="16"/>
                      </w:rPr>
                    </w:pPr>
                    <w:r w:rsidRPr="001C0345">
                      <w:rPr>
                        <w:b/>
                        <w:sz w:val="16"/>
                        <w:szCs w:val="16"/>
                      </w:rPr>
                      <w:t>Adres:</w:t>
                    </w:r>
                    <w:r w:rsidRPr="001C0345">
                      <w:rPr>
                        <w:sz w:val="16"/>
                        <w:szCs w:val="16"/>
                      </w:rPr>
                      <w:t xml:space="preserve"> Cikcilli Mah. </w:t>
                    </w:r>
                    <w:proofErr w:type="spellStart"/>
                    <w:r w:rsidRPr="001C0345">
                      <w:rPr>
                        <w:sz w:val="16"/>
                        <w:szCs w:val="16"/>
                      </w:rPr>
                      <w:t>Saraybeleni</w:t>
                    </w:r>
                    <w:proofErr w:type="spellEnd"/>
                    <w:r w:rsidRPr="001C0345">
                      <w:rPr>
                        <w:sz w:val="16"/>
                        <w:szCs w:val="16"/>
                      </w:rPr>
                      <w:t xml:space="preserve"> Cad. No:7 07400 Alanya/Antalya/TÜRKİYE https://www.alanyauniversity.edu.tr</w:t>
                    </w:r>
                  </w:p>
                  <w:p w14:paraId="2F78BFCA" w14:textId="77777777" w:rsidR="00427C59" w:rsidRDefault="00B2122E" w:rsidP="00427C59">
                    <w:pPr>
                      <w:pStyle w:val="AltBilgi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427C59" w:rsidRPr="001C0345">
                        <w:rPr>
                          <w:rStyle w:val="Kpr"/>
                          <w:color w:val="000000" w:themeColor="text1"/>
                          <w:sz w:val="16"/>
                          <w:szCs w:val="16"/>
                        </w:rPr>
                        <w:t>info@alanyauniversity.edu.tr</w:t>
                      </w:r>
                    </w:hyperlink>
                    <w:r w:rsidR="00427C59" w:rsidRPr="001C0345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427C59" w:rsidRPr="001C0345">
                      <w:rPr>
                        <w:sz w:val="16"/>
                        <w:szCs w:val="16"/>
                      </w:rPr>
                      <w:t>TEL: +90 242 513 69 69 / 3500 (santral) FAKS: +90 242 513 69 66</w:t>
                    </w:r>
                  </w:p>
                  <w:p w14:paraId="46628166" w14:textId="77777777" w:rsidR="00427C59" w:rsidRPr="006034DE" w:rsidRDefault="00427C59" w:rsidP="00427C59">
                    <w:pPr>
                      <w:pStyle w:val="AltBilgi"/>
                      <w:jc w:val="center"/>
                      <w:rPr>
                        <w:sz w:val="6"/>
                        <w:szCs w:val="6"/>
                      </w:rPr>
                    </w:pPr>
                    <w:r w:rsidRPr="00F56B54">
                      <w:rPr>
                        <w:rFonts w:ascii="Calibri" w:hAnsi="Calibri"/>
                        <w:b/>
                        <w:color w:val="FF0000"/>
                      </w:rPr>
                      <w:t>KONTROLLÜ</w:t>
                    </w:r>
                    <w:r w:rsidRPr="00F56B54">
                      <w:rPr>
                        <w:rFonts w:ascii="Calibri" w:hAnsi="Calibri"/>
                        <w:b/>
                        <w:color w:val="FF0000"/>
                        <w:spacing w:val="-6"/>
                      </w:rPr>
                      <w:t xml:space="preserve"> </w:t>
                    </w:r>
                    <w:r w:rsidRPr="00F56B54">
                      <w:rPr>
                        <w:rFonts w:ascii="Calibri" w:hAnsi="Calibri"/>
                        <w:b/>
                        <w:color w:val="FF0000"/>
                        <w:spacing w:val="-2"/>
                      </w:rPr>
                      <w:t>KOPYA</w:t>
                    </w:r>
                  </w:p>
                  <w:p w14:paraId="6C98832E" w14:textId="77777777" w:rsidR="00E91D3B" w:rsidRDefault="00E91D3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82F8" w14:textId="77777777" w:rsidR="00B2122E" w:rsidRDefault="00B2122E">
      <w:r>
        <w:separator/>
      </w:r>
    </w:p>
  </w:footnote>
  <w:footnote w:type="continuationSeparator" w:id="0">
    <w:p w14:paraId="2A90FB25" w14:textId="77777777" w:rsidR="00B2122E" w:rsidRDefault="00B2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1D3B"/>
    <w:rsid w:val="00046931"/>
    <w:rsid w:val="001E7EB6"/>
    <w:rsid w:val="00391B68"/>
    <w:rsid w:val="00427C59"/>
    <w:rsid w:val="00485BFE"/>
    <w:rsid w:val="00595B84"/>
    <w:rsid w:val="0063025E"/>
    <w:rsid w:val="0064270B"/>
    <w:rsid w:val="00AB45AF"/>
    <w:rsid w:val="00AD0EDE"/>
    <w:rsid w:val="00B2122E"/>
    <w:rsid w:val="00B44052"/>
    <w:rsid w:val="00B52BF2"/>
    <w:rsid w:val="00BD1616"/>
    <w:rsid w:val="00E91D3B"/>
    <w:rsid w:val="00E95B6B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E7A0"/>
  <w15:docId w15:val="{F7F5D074-D7C0-4988-88FD-331F15A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7E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EB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E7E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7EB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nhideWhenUsed/>
    <w:rsid w:val="001E7E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E7EB6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427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mailto:info@alanyauniversity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SPersonel S23082911180</dc:title>
  <dc:creator>Ayşe YALÇIN</dc:creator>
  <cp:lastModifiedBy>Hakem </cp:lastModifiedBy>
  <cp:revision>12</cp:revision>
  <cp:lastPrinted>2025-10-17T12:50:00Z</cp:lastPrinted>
  <dcterms:created xsi:type="dcterms:W3CDTF">2025-09-24T11:57:00Z</dcterms:created>
  <dcterms:modified xsi:type="dcterms:W3CDTF">2025-10-28T08:02:00Z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2025-09-24T00:00:00Z</vt:filetime>
  </property>
  <property fmtid="{D5CDD505-2E9C-101B-9397-08002B2CF9AE}" pid="5" name="Producer">
    <vt:lpwstr>Aspose.Words for .NET 21.9.0</vt:lpwstr>
  </property>
</Properties>
</file>