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9E8" w:rsidRPr="001A72F9" w:rsidRDefault="00845CF5" w:rsidP="00845CF5">
      <w:pPr>
        <w:jc w:val="both"/>
        <w:rPr>
          <w:rFonts w:ascii="Times New Roman" w:hAnsi="Times New Roman" w:cs="Times New Roman"/>
        </w:rPr>
      </w:pPr>
      <w:r w:rsidRPr="001A72F9">
        <w:rPr>
          <w:rFonts w:ascii="Times New Roman" w:hAnsi="Times New Roman" w:cs="Times New Roman"/>
        </w:rPr>
        <w:t xml:space="preserve">Alanya </w:t>
      </w:r>
      <w:r w:rsidR="00A939E8" w:rsidRPr="001A72F9">
        <w:rPr>
          <w:rFonts w:ascii="Times New Roman" w:hAnsi="Times New Roman" w:cs="Times New Roman"/>
        </w:rPr>
        <w:t>Üniversitesi (“</w:t>
      </w:r>
      <w:r w:rsidR="00A939E8" w:rsidRPr="001A72F9">
        <w:rPr>
          <w:rFonts w:ascii="Times New Roman" w:hAnsi="Times New Roman" w:cs="Times New Roman"/>
          <w:b/>
          <w:bCs/>
        </w:rPr>
        <w:t>Üniversite</w:t>
      </w:r>
      <w:r w:rsidR="00A939E8" w:rsidRPr="001A72F9">
        <w:rPr>
          <w:rFonts w:ascii="Times New Roman" w:hAnsi="Times New Roman" w:cs="Times New Roman"/>
        </w:rPr>
        <w:t>”) olarak kişisel verilerinizin güvenliği hususuna azami hassasiyet göstermekteyiz. Bu bilinçle, Üniversite olarak, Üniversite ile ilişkili tüm şahıslara ait her türlü kişisel verilerin 6698 sayılı Kişisel Verilerin Korunması Kanunu (“</w:t>
      </w:r>
      <w:r w:rsidR="00A939E8" w:rsidRPr="001A72F9">
        <w:rPr>
          <w:rFonts w:ascii="Times New Roman" w:hAnsi="Times New Roman" w:cs="Times New Roman"/>
          <w:b/>
          <w:bCs/>
        </w:rPr>
        <w:t>KVK Kanunu</w:t>
      </w:r>
      <w:r w:rsidR="00A939E8" w:rsidRPr="001A72F9">
        <w:rPr>
          <w:rFonts w:ascii="Times New Roman" w:hAnsi="Times New Roman" w:cs="Times New Roman"/>
        </w:rPr>
        <w:t>”)’na uygun olarak işlenerek, muhafaza edilmesine büyük önem atfetmekteyiz. Bu sorumluluğumuzun tam idraki ile KVK Kanunu kapsamında tanımlı “Veri Sorumlusu” sıfatıyla, kişisel verilerinizi aşağıda izah edildiği surette ve mevzuat tarafından emredilen sınırlar çerçevesinde işlemekteyiz.</w:t>
      </w:r>
    </w:p>
    <w:p w:rsidR="00A939E8" w:rsidRPr="001A72F9" w:rsidRDefault="00A939E8" w:rsidP="00845CF5">
      <w:pPr>
        <w:jc w:val="both"/>
        <w:rPr>
          <w:rFonts w:ascii="Times New Roman" w:hAnsi="Times New Roman" w:cs="Times New Roman"/>
          <w:b/>
          <w:bCs/>
        </w:rPr>
      </w:pPr>
      <w:r w:rsidRPr="001A72F9">
        <w:rPr>
          <w:rFonts w:ascii="Times New Roman" w:hAnsi="Times New Roman" w:cs="Times New Roman"/>
          <w:b/>
          <w:bCs/>
        </w:rPr>
        <w:t>1. Kişisel Verilerin Toplanması, İşlenmesi ve İşleme Amaçları</w:t>
      </w:r>
    </w:p>
    <w:p w:rsidR="00A939E8" w:rsidRPr="001A72F9" w:rsidRDefault="00A939E8" w:rsidP="00845CF5">
      <w:pPr>
        <w:jc w:val="both"/>
        <w:rPr>
          <w:rFonts w:ascii="Times New Roman" w:hAnsi="Times New Roman" w:cs="Times New Roman"/>
        </w:rPr>
      </w:pPr>
      <w:r w:rsidRPr="001A72F9">
        <w:rPr>
          <w:rFonts w:ascii="Times New Roman" w:hAnsi="Times New Roman" w:cs="Times New Roman"/>
        </w:rPr>
        <w:t>Kişisel verileriniz, Üniversitemiz ile aranızdaki ilişkiye bağlı olarak değişkenlik gösterebilmekle birlikte; otomatik ya da otomatik olmayan yöntemlerle, Üniversitemiz birimleri, internet sitesi, sosyal medya mecraları, mobil uygulamalar ve benzeri vasıtalarla sözlü, yazılı ya da elektronik olarak toplanabilecektir. Kişisel verileriniz, Üniversitemiz ile ilişkiniz devam ettiği müddetçe oluşturularak ve güncellenerek işlenebilecektir.</w:t>
      </w:r>
    </w:p>
    <w:p w:rsidR="00A939E8" w:rsidRPr="001A72F9" w:rsidRDefault="00A939E8" w:rsidP="00845CF5">
      <w:pPr>
        <w:jc w:val="both"/>
        <w:rPr>
          <w:rFonts w:ascii="Times New Roman" w:hAnsi="Times New Roman" w:cs="Times New Roman"/>
        </w:rPr>
      </w:pPr>
      <w:r w:rsidRPr="001A72F9">
        <w:rPr>
          <w:rFonts w:ascii="Times New Roman" w:hAnsi="Times New Roman" w:cs="Times New Roman"/>
        </w:rPr>
        <w:t>Toplanan kişisel verileriniz, Üniversitemiz hizmetlerinden faydalanmanız için gerekli çalışmaların ilgili iş birimleri tarafından yapılması, Üniversitemizin ve Üniversitemizle iş ilişkisi içerisinde olan kişilerin hukuki ve ticari güvenliğinin temini (Üniversitemiz tarafından yürütülen iletişime yönelik idari operasyonlar, Üniversiteye ait lokasyonların fiziksel güvenliğini ve denetimini sağlamak, hukuki uyum süreci, mali işler v.b.), Üniversitemizin stratejilerinin belirlenmesi ve uygulanması ve Üniversitemizin insan kaynakları politikalarının yürütülmesinin temini amaçlarıyla KVK Kanunu’nun 5. ve 6. maddelerinde belirtilen kişisel veri işleme şartları ve amaçları dahilinde işlenecektir.</w:t>
      </w:r>
    </w:p>
    <w:p w:rsidR="00A939E8" w:rsidRPr="001A72F9" w:rsidRDefault="00A939E8" w:rsidP="00845CF5">
      <w:pPr>
        <w:jc w:val="both"/>
        <w:rPr>
          <w:rFonts w:ascii="Times New Roman" w:hAnsi="Times New Roman" w:cs="Times New Roman"/>
          <w:b/>
          <w:bCs/>
        </w:rPr>
      </w:pPr>
      <w:r w:rsidRPr="001A72F9">
        <w:rPr>
          <w:rFonts w:ascii="Times New Roman" w:hAnsi="Times New Roman" w:cs="Times New Roman"/>
          <w:b/>
          <w:bCs/>
        </w:rPr>
        <w:t>2. İşlenen Kişisel Verilerin Kimlere ve Hangi Amaçla Aktarılabileceği</w:t>
      </w:r>
    </w:p>
    <w:p w:rsidR="00A939E8" w:rsidRPr="001A72F9" w:rsidRDefault="00A939E8" w:rsidP="00845CF5">
      <w:pPr>
        <w:jc w:val="both"/>
        <w:rPr>
          <w:rFonts w:ascii="Times New Roman" w:hAnsi="Times New Roman" w:cs="Times New Roman"/>
        </w:rPr>
      </w:pPr>
      <w:r w:rsidRPr="001A72F9">
        <w:rPr>
          <w:rFonts w:ascii="Times New Roman" w:hAnsi="Times New Roman" w:cs="Times New Roman"/>
        </w:rPr>
        <w:t>Toplanan kişisel verileriniz; Üniversitemiz hizmetlerinden faydalanmanız için için gerekli çalışmaların ilgili iş birimleri tarafından yapılması, Üniversitemizin ve Üniversitemizle iş ilişkisi içerisinde olan kişilerin hukuki ve ticari güvenliğinin temini (Üniversitemiz tarafından yürütülen iletişime yönelik idari operasyonlar, Üniversiteye ait lokasyonların fiziksel güvenliğini ve denetimini sağlamak, hukuki uyum süreci, mali işler v.b.), Üniversitemizin ticari ve iş stratejilerinin belirlenmesi ve uygulanması ile Üniversitemizin insan kaynakları politikalarının yürütülmesinin temini amaçlarıyla iş ortaklarımıza, tedarikçilerimize, kanunen yetkili kamu kurumları ve özel kişilere, KVK Kanunu’nun 8. ve 9. maddelerinde belirtilen kişisel veri işleme şartları ve amaçları çerçevesinde aktarılabilecektir.</w:t>
      </w:r>
    </w:p>
    <w:p w:rsidR="00A939E8" w:rsidRPr="001A72F9" w:rsidRDefault="00A939E8" w:rsidP="00845CF5">
      <w:pPr>
        <w:jc w:val="both"/>
        <w:rPr>
          <w:rFonts w:ascii="Times New Roman" w:hAnsi="Times New Roman" w:cs="Times New Roman"/>
          <w:b/>
          <w:bCs/>
        </w:rPr>
      </w:pPr>
      <w:r w:rsidRPr="001A72F9">
        <w:rPr>
          <w:rFonts w:ascii="Times New Roman" w:hAnsi="Times New Roman" w:cs="Times New Roman"/>
          <w:b/>
          <w:bCs/>
        </w:rPr>
        <w:t>3. Kişisel Veri Toplamanın Yöntemi ve Hukuki Sebebi</w:t>
      </w:r>
    </w:p>
    <w:p w:rsidR="00A939E8" w:rsidRPr="001A72F9" w:rsidRDefault="00A939E8" w:rsidP="00845CF5">
      <w:pPr>
        <w:jc w:val="both"/>
        <w:rPr>
          <w:rFonts w:ascii="Times New Roman" w:hAnsi="Times New Roman" w:cs="Times New Roman"/>
        </w:rPr>
      </w:pPr>
      <w:r w:rsidRPr="001A72F9">
        <w:rPr>
          <w:rFonts w:ascii="Times New Roman" w:hAnsi="Times New Roman" w:cs="Times New Roman"/>
        </w:rPr>
        <w:t>Kişisel verileriniz, her türlü sözlü, yazılı ya da elektronik ortamda, yukarıda yer verilen amaçlar doğrultusunda hizmetlerimizin sunulabilmesi ve bu kapsamda Üniversitemizin sözleşme ve yasadan doğan mesuliyetlerini eksiksiz ve doğru bir şekilde yerine getirebilmesi gayesi ile edinilir. Bu hukuki sebeple toplanan kişisel verileriniz KVK Kanunu’nun 5. ve 6. maddelerinde belirtilen kişisel veri işleme şartları ve amaçları kapsamında bu metnin (1) ve (2) numaralı maddelerinde belirtilen amaçlarla da işlenebilmekte ve aktarılabilmektedir.</w:t>
      </w:r>
    </w:p>
    <w:p w:rsidR="00A939E8" w:rsidRPr="001A72F9" w:rsidRDefault="00A939E8" w:rsidP="00845CF5">
      <w:pPr>
        <w:jc w:val="both"/>
        <w:rPr>
          <w:rFonts w:ascii="Times New Roman" w:hAnsi="Times New Roman" w:cs="Times New Roman"/>
          <w:b/>
          <w:bCs/>
        </w:rPr>
      </w:pPr>
      <w:r w:rsidRPr="001A72F9">
        <w:rPr>
          <w:rFonts w:ascii="Times New Roman" w:hAnsi="Times New Roman" w:cs="Times New Roman"/>
          <w:b/>
          <w:bCs/>
        </w:rPr>
        <w:t>4. Kişisel Veri Sahibinin KVK Kanunu’nun 11. maddesinde Sayılan Hakları</w:t>
      </w:r>
    </w:p>
    <w:p w:rsidR="00A939E8" w:rsidRPr="001A72F9" w:rsidRDefault="00A939E8" w:rsidP="00845CF5">
      <w:pPr>
        <w:jc w:val="both"/>
        <w:rPr>
          <w:rFonts w:ascii="Times New Roman" w:hAnsi="Times New Roman" w:cs="Times New Roman"/>
        </w:rPr>
      </w:pPr>
      <w:r w:rsidRPr="001A72F9">
        <w:rPr>
          <w:rFonts w:ascii="Times New Roman" w:hAnsi="Times New Roman" w:cs="Times New Roman"/>
        </w:rPr>
        <w:t xml:space="preserve">Kişisel veri sahipleri olarak, haklarınıza ilişkin taleplerinizi, aşağıda düzenlenen yöntemlerle Üniversitemize iletmeniz durumunda Üniversitemiz talebin niteliğine göre talebi en geç otuz gün içinde ücretsiz olarak sonuçlandıracaktır. Ancak, Kişisel Verileri Koruma Kurulunca bir ücret </w:t>
      </w:r>
      <w:r w:rsidRPr="001A72F9">
        <w:rPr>
          <w:rFonts w:ascii="Times New Roman" w:hAnsi="Times New Roman" w:cs="Times New Roman"/>
        </w:rPr>
        <w:lastRenderedPageBreak/>
        <w:t>öngörülmesi halinde, Üniversitemiz tarafından belirlenen tarifedeki ücret alınacaktır. Bu kapsamda kişisel veri sahipleri;</w:t>
      </w:r>
    </w:p>
    <w:p w:rsidR="00A939E8" w:rsidRPr="001A72F9" w:rsidRDefault="00A939E8" w:rsidP="00845CF5">
      <w:pPr>
        <w:numPr>
          <w:ilvl w:val="0"/>
          <w:numId w:val="1"/>
        </w:numPr>
        <w:jc w:val="both"/>
        <w:rPr>
          <w:rFonts w:ascii="Times New Roman" w:hAnsi="Times New Roman" w:cs="Times New Roman"/>
        </w:rPr>
      </w:pPr>
      <w:r w:rsidRPr="001A72F9">
        <w:rPr>
          <w:rFonts w:ascii="Times New Roman" w:hAnsi="Times New Roman" w:cs="Times New Roman"/>
        </w:rPr>
        <w:t>Kişisel veri işlenip işlenmediğini öğrenme,</w:t>
      </w:r>
    </w:p>
    <w:p w:rsidR="00A939E8" w:rsidRPr="001A72F9" w:rsidRDefault="00A939E8" w:rsidP="00845CF5">
      <w:pPr>
        <w:numPr>
          <w:ilvl w:val="0"/>
          <w:numId w:val="1"/>
        </w:numPr>
        <w:jc w:val="both"/>
        <w:rPr>
          <w:rFonts w:ascii="Times New Roman" w:hAnsi="Times New Roman" w:cs="Times New Roman"/>
        </w:rPr>
      </w:pPr>
      <w:r w:rsidRPr="001A72F9">
        <w:rPr>
          <w:rFonts w:ascii="Times New Roman" w:hAnsi="Times New Roman" w:cs="Times New Roman"/>
        </w:rPr>
        <w:t>Kişisel verileri işlenmişse buna ilişkin bilgi talep etme,</w:t>
      </w:r>
    </w:p>
    <w:p w:rsidR="00A939E8" w:rsidRPr="001A72F9" w:rsidRDefault="00A939E8" w:rsidP="00845CF5">
      <w:pPr>
        <w:numPr>
          <w:ilvl w:val="0"/>
          <w:numId w:val="1"/>
        </w:numPr>
        <w:jc w:val="both"/>
        <w:rPr>
          <w:rFonts w:ascii="Times New Roman" w:hAnsi="Times New Roman" w:cs="Times New Roman"/>
        </w:rPr>
      </w:pPr>
      <w:r w:rsidRPr="001A72F9">
        <w:rPr>
          <w:rFonts w:ascii="Times New Roman" w:hAnsi="Times New Roman" w:cs="Times New Roman"/>
        </w:rPr>
        <w:t>Kişisel verilerin işlenme amacını ve bunların amacına uygun kullanılıp kullanılmadığını öğrenme,</w:t>
      </w:r>
    </w:p>
    <w:p w:rsidR="00A939E8" w:rsidRPr="001A72F9" w:rsidRDefault="00A939E8" w:rsidP="00845CF5">
      <w:pPr>
        <w:numPr>
          <w:ilvl w:val="0"/>
          <w:numId w:val="1"/>
        </w:numPr>
        <w:jc w:val="both"/>
        <w:rPr>
          <w:rFonts w:ascii="Times New Roman" w:hAnsi="Times New Roman" w:cs="Times New Roman"/>
        </w:rPr>
      </w:pPr>
      <w:r w:rsidRPr="001A72F9">
        <w:rPr>
          <w:rFonts w:ascii="Times New Roman" w:hAnsi="Times New Roman" w:cs="Times New Roman"/>
        </w:rPr>
        <w:t>Yurt içinde veya yurt dışında kişisel verilerin aktarıldığı üçüncü kişileri bilme,</w:t>
      </w:r>
    </w:p>
    <w:p w:rsidR="00A939E8" w:rsidRPr="001A72F9" w:rsidRDefault="00A939E8" w:rsidP="00845CF5">
      <w:pPr>
        <w:numPr>
          <w:ilvl w:val="0"/>
          <w:numId w:val="1"/>
        </w:numPr>
        <w:jc w:val="both"/>
        <w:rPr>
          <w:rFonts w:ascii="Times New Roman" w:hAnsi="Times New Roman" w:cs="Times New Roman"/>
        </w:rPr>
      </w:pPr>
      <w:r w:rsidRPr="001A72F9">
        <w:rPr>
          <w:rFonts w:ascii="Times New Roman" w:hAnsi="Times New Roman" w:cs="Times New Roman"/>
        </w:rPr>
        <w:t>Kişisel verilerin eksik veya yanlış işlenmiş olması hâlinde bunların düzeltilmesini isteme ve bu kapsamda yapılan işlemin kişisel verilerin aktarıldığı üçüncü kişilere bildirilmesini isteme,</w:t>
      </w:r>
    </w:p>
    <w:p w:rsidR="00A939E8" w:rsidRPr="001A72F9" w:rsidRDefault="00A939E8" w:rsidP="00845CF5">
      <w:pPr>
        <w:numPr>
          <w:ilvl w:val="0"/>
          <w:numId w:val="1"/>
        </w:numPr>
        <w:jc w:val="both"/>
        <w:rPr>
          <w:rFonts w:ascii="Times New Roman" w:hAnsi="Times New Roman" w:cs="Times New Roman"/>
        </w:rPr>
      </w:pPr>
      <w:r w:rsidRPr="001A72F9">
        <w:rPr>
          <w:rFonts w:ascii="Times New Roman" w:hAnsi="Times New Roman" w:cs="Times New Roman"/>
        </w:rPr>
        <w:t>KVK Kanunu’nun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A939E8" w:rsidRPr="001A72F9" w:rsidRDefault="00A939E8" w:rsidP="00845CF5">
      <w:pPr>
        <w:numPr>
          <w:ilvl w:val="0"/>
          <w:numId w:val="1"/>
        </w:numPr>
        <w:jc w:val="both"/>
        <w:rPr>
          <w:rFonts w:ascii="Times New Roman" w:hAnsi="Times New Roman" w:cs="Times New Roman"/>
        </w:rPr>
      </w:pPr>
      <w:r w:rsidRPr="001A72F9">
        <w:rPr>
          <w:rFonts w:ascii="Times New Roman" w:hAnsi="Times New Roman" w:cs="Times New Roman"/>
        </w:rPr>
        <w:t>İşlenen verilerin münhasıran otomatik sistemler vasıtasıyla analiz edilmesi suretiyle kişinin kendisi aleyhine bir sonucun ortaya çıkmasına itiraz etme,</w:t>
      </w:r>
    </w:p>
    <w:p w:rsidR="00A939E8" w:rsidRPr="001A72F9" w:rsidRDefault="00A939E8" w:rsidP="00845CF5">
      <w:pPr>
        <w:numPr>
          <w:ilvl w:val="0"/>
          <w:numId w:val="1"/>
        </w:numPr>
        <w:jc w:val="both"/>
        <w:rPr>
          <w:rFonts w:ascii="Times New Roman" w:hAnsi="Times New Roman" w:cs="Times New Roman"/>
        </w:rPr>
      </w:pPr>
      <w:r w:rsidRPr="001A72F9">
        <w:rPr>
          <w:rFonts w:ascii="Times New Roman" w:hAnsi="Times New Roman" w:cs="Times New Roman"/>
        </w:rPr>
        <w:t>Kişisel verilerin kanuna aykırı olarak işlenmesi sebebiyle zarara uğraması hâlinde zararın giderilmesini talep etme haklarına sahiptir.</w:t>
      </w:r>
    </w:p>
    <w:p w:rsidR="00A939E8" w:rsidRPr="001A72F9" w:rsidRDefault="00A939E8" w:rsidP="00845CF5">
      <w:pPr>
        <w:jc w:val="both"/>
        <w:rPr>
          <w:rFonts w:ascii="Times New Roman" w:hAnsi="Times New Roman" w:cs="Times New Roman"/>
        </w:rPr>
      </w:pPr>
      <w:r w:rsidRPr="001A72F9">
        <w:rPr>
          <w:rFonts w:ascii="Times New Roman" w:hAnsi="Times New Roman" w:cs="Times New Roman"/>
        </w:rPr>
        <w:t>KVK Kanunu’nun 13. maddesinin 1. fıkrası gereğince, yukarıda belirtilen haklarınızı kullanmak ile ilgili talebinizi, yazılı veya Kişisel Verileri Koruma Kurulu’nun belirlediği diğer yöntemlerle Üniversitemize iletebilirsiniz. Kişisel Verileri Koruma Kurulu, şu aşamada herhangi bir yöntem belirlemediği için, başvurunuzu, KVK Kanunu gereğince, yazılı olarak Üniversitemize iletmeniz gerekmektedir. Bu çerçevede Üniversitemize KVK Kanunu’nun 11. maddesi kapsamında yapacağınız başvurularda yazılı olarak başvurunuzu ileteceğiniz kanallar ve usuller aşağıda açıklanmaktadır.</w:t>
      </w:r>
    </w:p>
    <w:p w:rsidR="00A939E8" w:rsidRPr="001A72F9" w:rsidRDefault="00A939E8" w:rsidP="00845CF5">
      <w:pPr>
        <w:jc w:val="both"/>
        <w:rPr>
          <w:rFonts w:ascii="Times New Roman" w:hAnsi="Times New Roman" w:cs="Times New Roman"/>
        </w:rPr>
      </w:pPr>
      <w:r w:rsidRPr="001A72F9">
        <w:rPr>
          <w:rFonts w:ascii="Times New Roman" w:hAnsi="Times New Roman" w:cs="Times New Roman"/>
        </w:rPr>
        <w:t xml:space="preserve">Yukarıda belirtilen haklarınızı kullanmak için kimliğinizi tespit edici gerekli bilgiler ile KVK </w:t>
      </w:r>
      <w:bookmarkStart w:id="0" w:name="_GoBack"/>
      <w:r w:rsidRPr="001A72F9">
        <w:rPr>
          <w:rFonts w:ascii="Times New Roman" w:hAnsi="Times New Roman" w:cs="Times New Roman"/>
        </w:rPr>
        <w:t>Kanunu’nun</w:t>
      </w:r>
    </w:p>
    <w:p w:rsidR="00A939E8" w:rsidRPr="001A72F9" w:rsidRDefault="00A939E8" w:rsidP="00845CF5">
      <w:pPr>
        <w:jc w:val="both"/>
        <w:rPr>
          <w:rFonts w:ascii="Times New Roman" w:hAnsi="Times New Roman" w:cs="Times New Roman"/>
        </w:rPr>
      </w:pPr>
      <w:r w:rsidRPr="001A72F9">
        <w:rPr>
          <w:rFonts w:ascii="Times New Roman" w:hAnsi="Times New Roman" w:cs="Times New Roman"/>
        </w:rPr>
        <w:t>11. maddesinde belirtilen haklardan kullanmayı talep ettiğiniz hakkınıza yönelik açıklamalarınızı içeren talebinizi; www.khas.edu.tr adresindeki formu doldurup, basılı halde imzalı bir nüshasını ‘</w:t>
      </w:r>
      <w:r w:rsidR="00845CF5" w:rsidRPr="001A72F9">
        <w:rPr>
          <w:rFonts w:ascii="Times New Roman" w:hAnsi="Times New Roman" w:cs="Times New Roman"/>
        </w:rPr>
        <w:t>Alanya Üniversitesi Cikcilli Mah. Saraybeleni Cad.</w:t>
      </w:r>
      <w:r w:rsidR="001A72F9" w:rsidRPr="001A72F9">
        <w:rPr>
          <w:rFonts w:ascii="Times New Roman" w:hAnsi="Times New Roman" w:cs="Times New Roman"/>
        </w:rPr>
        <w:t xml:space="preserve"> No:7 Alanya Antalya’</w:t>
      </w:r>
      <w:r w:rsidR="00845CF5" w:rsidRPr="001A72F9">
        <w:rPr>
          <w:rFonts w:ascii="Times New Roman" w:hAnsi="Times New Roman" w:cs="Times New Roman"/>
        </w:rPr>
        <w:t xml:space="preserve"> </w:t>
      </w:r>
      <w:r w:rsidRPr="001A72F9">
        <w:rPr>
          <w:rFonts w:ascii="Times New Roman" w:hAnsi="Times New Roman" w:cs="Times New Roman"/>
        </w:rPr>
        <w:t>adresine kimliğinizi tespit edici belgeler ile bizzat elden iletebilir, noter kanalıyla veya KVK Kanunu’nda belirtilen diğer yöntemler ile gönderebilir veya ilgili formu </w:t>
      </w:r>
      <w:hyperlink r:id="rId7" w:history="1">
        <w:r w:rsidR="001A72F9" w:rsidRPr="001A72F9">
          <w:rPr>
            <w:rStyle w:val="Kpr"/>
            <w:rFonts w:ascii="Times New Roman" w:hAnsi="Times New Roman" w:cs="Times New Roman"/>
            <w:color w:val="auto"/>
          </w:rPr>
          <w:t>alanyauniversity@hs01.kep.tr</w:t>
        </w:r>
      </w:hyperlink>
      <w:r w:rsidR="001A72F9" w:rsidRPr="001A72F9">
        <w:rPr>
          <w:rFonts w:ascii="Times New Roman" w:hAnsi="Times New Roman" w:cs="Times New Roman"/>
        </w:rPr>
        <w:t> </w:t>
      </w:r>
      <w:r w:rsidRPr="001A72F9">
        <w:rPr>
          <w:rFonts w:ascii="Times New Roman" w:hAnsi="Times New Roman" w:cs="Times New Roman"/>
        </w:rPr>
        <w:t>.tr adresine güvenli elektronik imzalı olarak iletebilirsiniz.</w:t>
      </w:r>
    </w:p>
    <w:bookmarkEnd w:id="0"/>
    <w:p w:rsidR="005E2DD4" w:rsidRPr="001A72F9" w:rsidRDefault="005E2DD4" w:rsidP="00845CF5">
      <w:pPr>
        <w:jc w:val="both"/>
        <w:rPr>
          <w:rFonts w:ascii="Times New Roman" w:hAnsi="Times New Roman" w:cs="Times New Roman"/>
        </w:rPr>
      </w:pPr>
    </w:p>
    <w:sectPr w:rsidR="005E2DD4" w:rsidRPr="001A72F9" w:rsidSect="005E2DD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36" w:rsidRDefault="008C6336" w:rsidP="00845CF5">
      <w:pPr>
        <w:spacing w:after="0" w:line="240" w:lineRule="auto"/>
      </w:pPr>
      <w:r>
        <w:separator/>
      </w:r>
    </w:p>
  </w:endnote>
  <w:endnote w:type="continuationSeparator" w:id="0">
    <w:p w:rsidR="008C6336" w:rsidRDefault="008C6336" w:rsidP="0084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36" w:rsidRDefault="008C6336" w:rsidP="00845CF5">
      <w:pPr>
        <w:spacing w:after="0" w:line="240" w:lineRule="auto"/>
      </w:pPr>
      <w:r>
        <w:separator/>
      </w:r>
    </w:p>
  </w:footnote>
  <w:footnote w:type="continuationSeparator" w:id="0">
    <w:p w:rsidR="008C6336" w:rsidRDefault="008C6336" w:rsidP="00845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F5" w:rsidRDefault="00845CF5">
    <w:pPr>
      <w:pStyle w:val="stBilgi"/>
    </w:pPr>
  </w:p>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845CF5" w:rsidRPr="005A2964" w:rsidTr="00245975">
      <w:trPr>
        <w:trHeight w:val="284"/>
        <w:jc w:val="center"/>
      </w:trPr>
      <w:tc>
        <w:tcPr>
          <w:tcW w:w="2328" w:type="dxa"/>
          <w:vMerge w:val="restart"/>
          <w:vAlign w:val="center"/>
        </w:tcPr>
        <w:p w:rsidR="00845CF5" w:rsidRPr="005A2964" w:rsidRDefault="00845CF5" w:rsidP="00845CF5">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1964FC5F" wp14:editId="52328F9E">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rsidR="00845CF5" w:rsidRPr="00845CF5" w:rsidRDefault="00845CF5" w:rsidP="00845CF5">
          <w:pPr>
            <w:tabs>
              <w:tab w:val="center" w:pos="4536"/>
              <w:tab w:val="left" w:pos="5812"/>
              <w:tab w:val="right" w:pos="9072"/>
            </w:tabs>
            <w:spacing w:line="276" w:lineRule="auto"/>
            <w:ind w:left="-142"/>
            <w:jc w:val="center"/>
            <w:rPr>
              <w:rFonts w:ascii="Times New Roman" w:hAnsi="Times New Roman" w:cs="Times New Roman"/>
              <w:b/>
            </w:rPr>
          </w:pPr>
          <w:r w:rsidRPr="00845CF5">
            <w:rPr>
              <w:rFonts w:ascii="Times New Roman" w:hAnsi="Times New Roman" w:cs="Times New Roman"/>
              <w:b/>
            </w:rPr>
            <w:t>T.C.</w:t>
          </w:r>
        </w:p>
        <w:p w:rsidR="00845CF5" w:rsidRPr="00845CF5" w:rsidRDefault="00845CF5" w:rsidP="00845CF5">
          <w:pPr>
            <w:tabs>
              <w:tab w:val="center" w:pos="4536"/>
              <w:tab w:val="left" w:pos="5812"/>
              <w:tab w:val="right" w:pos="9072"/>
            </w:tabs>
            <w:spacing w:line="276" w:lineRule="auto"/>
            <w:ind w:left="-142"/>
            <w:jc w:val="center"/>
            <w:rPr>
              <w:rFonts w:ascii="Times New Roman" w:hAnsi="Times New Roman" w:cs="Times New Roman"/>
              <w:b/>
            </w:rPr>
          </w:pPr>
          <w:r w:rsidRPr="00845CF5">
            <w:rPr>
              <w:rFonts w:ascii="Times New Roman" w:hAnsi="Times New Roman" w:cs="Times New Roman"/>
              <w:b/>
            </w:rPr>
            <w:t>ALANYA ÜNİVERSİTESİ</w:t>
          </w:r>
        </w:p>
        <w:p w:rsidR="00845CF5" w:rsidRPr="00845CF5" w:rsidRDefault="00845CF5" w:rsidP="00845CF5">
          <w:pPr>
            <w:jc w:val="center"/>
            <w:rPr>
              <w:rFonts w:ascii="Times New Roman" w:hAnsi="Times New Roman" w:cs="Times New Roman"/>
              <w:b/>
            </w:rPr>
          </w:pPr>
          <w:r w:rsidRPr="00845CF5">
            <w:rPr>
              <w:rFonts w:ascii="Times New Roman" w:hAnsi="Times New Roman" w:cs="Times New Roman"/>
              <w:b/>
            </w:rPr>
            <w:t>KİŞİSEL VERİLERİN İŞLENMESİ AYDINLATMA METNİ</w:t>
          </w:r>
        </w:p>
        <w:p w:rsidR="00845CF5" w:rsidRPr="005A2964" w:rsidRDefault="00845CF5" w:rsidP="00845CF5">
          <w:pPr>
            <w:tabs>
              <w:tab w:val="center" w:pos="4536"/>
              <w:tab w:val="left" w:pos="5812"/>
              <w:tab w:val="right" w:pos="9072"/>
            </w:tabs>
            <w:spacing w:line="276" w:lineRule="auto"/>
            <w:ind w:left="-142"/>
            <w:jc w:val="center"/>
            <w:rPr>
              <w:b/>
            </w:rPr>
          </w:pPr>
        </w:p>
      </w:tc>
      <w:tc>
        <w:tcPr>
          <w:tcW w:w="1425" w:type="dxa"/>
          <w:vAlign w:val="center"/>
        </w:tcPr>
        <w:p w:rsidR="00845CF5" w:rsidRPr="005A2964" w:rsidRDefault="00845CF5" w:rsidP="00845CF5">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rsidR="00845CF5" w:rsidRPr="005A2964" w:rsidRDefault="00845CF5" w:rsidP="00845CF5">
          <w:pPr>
            <w:tabs>
              <w:tab w:val="center" w:pos="4536"/>
              <w:tab w:val="right" w:pos="9072"/>
            </w:tabs>
            <w:spacing w:line="276" w:lineRule="auto"/>
            <w:ind w:left="-112"/>
            <w:jc w:val="center"/>
            <w:rPr>
              <w:sz w:val="16"/>
              <w:szCs w:val="16"/>
            </w:rPr>
          </w:pPr>
          <w:r>
            <w:rPr>
              <w:spacing w:val="-2"/>
              <w:sz w:val="16"/>
            </w:rPr>
            <w:t>FRM-KGS-</w:t>
          </w:r>
          <w:r>
            <w:rPr>
              <w:spacing w:val="-5"/>
              <w:sz w:val="16"/>
            </w:rPr>
            <w:t>171</w:t>
          </w:r>
        </w:p>
      </w:tc>
    </w:tr>
    <w:tr w:rsidR="00845CF5" w:rsidRPr="005A2964" w:rsidTr="00245975">
      <w:trPr>
        <w:trHeight w:val="284"/>
        <w:jc w:val="center"/>
      </w:trPr>
      <w:tc>
        <w:tcPr>
          <w:tcW w:w="2328" w:type="dxa"/>
          <w:vMerge/>
        </w:tcPr>
        <w:p w:rsidR="00845CF5" w:rsidRPr="005A2964" w:rsidRDefault="00845CF5" w:rsidP="00845CF5">
          <w:pPr>
            <w:tabs>
              <w:tab w:val="center" w:pos="4536"/>
              <w:tab w:val="right" w:pos="9072"/>
            </w:tabs>
            <w:spacing w:line="276" w:lineRule="auto"/>
            <w:rPr>
              <w:rFonts w:ascii="Cambria" w:hAnsi="Cambria"/>
              <w:noProof/>
            </w:rPr>
          </w:pPr>
        </w:p>
      </w:tc>
      <w:tc>
        <w:tcPr>
          <w:tcW w:w="5173" w:type="dxa"/>
          <w:vMerge/>
        </w:tcPr>
        <w:p w:rsidR="00845CF5" w:rsidRPr="005A2964" w:rsidRDefault="00845CF5" w:rsidP="00845CF5">
          <w:pPr>
            <w:tabs>
              <w:tab w:val="center" w:pos="4536"/>
              <w:tab w:val="right" w:pos="9072"/>
            </w:tabs>
            <w:spacing w:line="276" w:lineRule="auto"/>
            <w:jc w:val="center"/>
            <w:rPr>
              <w:rFonts w:ascii="Cambria" w:hAnsi="Cambria"/>
              <w:b/>
            </w:rPr>
          </w:pPr>
        </w:p>
      </w:tc>
      <w:tc>
        <w:tcPr>
          <w:tcW w:w="1425" w:type="dxa"/>
          <w:vAlign w:val="center"/>
        </w:tcPr>
        <w:p w:rsidR="00845CF5" w:rsidRPr="005A2964" w:rsidRDefault="00845CF5" w:rsidP="00845CF5">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rsidR="00845CF5" w:rsidRPr="005A2964" w:rsidRDefault="00845CF5" w:rsidP="00845CF5">
          <w:pPr>
            <w:tabs>
              <w:tab w:val="center" w:pos="4536"/>
              <w:tab w:val="right" w:pos="9072"/>
            </w:tabs>
            <w:spacing w:line="276" w:lineRule="auto"/>
            <w:jc w:val="center"/>
            <w:rPr>
              <w:sz w:val="16"/>
              <w:szCs w:val="16"/>
            </w:rPr>
          </w:pPr>
          <w:r>
            <w:rPr>
              <w:sz w:val="16"/>
              <w:szCs w:val="16"/>
            </w:rPr>
            <w:t>07.10.2025</w:t>
          </w:r>
        </w:p>
      </w:tc>
    </w:tr>
    <w:tr w:rsidR="00845CF5" w:rsidRPr="005A2964" w:rsidTr="00245975">
      <w:trPr>
        <w:trHeight w:val="284"/>
        <w:jc w:val="center"/>
      </w:trPr>
      <w:tc>
        <w:tcPr>
          <w:tcW w:w="2328" w:type="dxa"/>
          <w:vMerge/>
        </w:tcPr>
        <w:p w:rsidR="00845CF5" w:rsidRPr="005A2964" w:rsidRDefault="00845CF5" w:rsidP="00845CF5">
          <w:pPr>
            <w:tabs>
              <w:tab w:val="center" w:pos="4536"/>
              <w:tab w:val="right" w:pos="9072"/>
            </w:tabs>
            <w:spacing w:line="276" w:lineRule="auto"/>
            <w:rPr>
              <w:rFonts w:ascii="Cambria" w:hAnsi="Cambria"/>
              <w:noProof/>
            </w:rPr>
          </w:pPr>
        </w:p>
      </w:tc>
      <w:tc>
        <w:tcPr>
          <w:tcW w:w="5173" w:type="dxa"/>
          <w:vMerge/>
        </w:tcPr>
        <w:p w:rsidR="00845CF5" w:rsidRPr="005A2964" w:rsidRDefault="00845CF5" w:rsidP="00845CF5">
          <w:pPr>
            <w:tabs>
              <w:tab w:val="center" w:pos="4536"/>
              <w:tab w:val="right" w:pos="9072"/>
            </w:tabs>
            <w:spacing w:line="276" w:lineRule="auto"/>
            <w:jc w:val="center"/>
            <w:rPr>
              <w:rFonts w:ascii="Cambria" w:hAnsi="Cambria"/>
              <w:b/>
            </w:rPr>
          </w:pPr>
        </w:p>
      </w:tc>
      <w:tc>
        <w:tcPr>
          <w:tcW w:w="1425" w:type="dxa"/>
          <w:vAlign w:val="center"/>
        </w:tcPr>
        <w:p w:rsidR="00845CF5" w:rsidRPr="005A2964" w:rsidRDefault="00845CF5" w:rsidP="00845CF5">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rsidR="00845CF5" w:rsidRPr="005A2964" w:rsidRDefault="00845CF5" w:rsidP="00845CF5">
          <w:pPr>
            <w:tabs>
              <w:tab w:val="center" w:pos="4536"/>
              <w:tab w:val="right" w:pos="9072"/>
            </w:tabs>
            <w:spacing w:line="276" w:lineRule="auto"/>
            <w:jc w:val="center"/>
            <w:rPr>
              <w:sz w:val="16"/>
              <w:szCs w:val="16"/>
            </w:rPr>
          </w:pPr>
          <w:r>
            <w:rPr>
              <w:sz w:val="16"/>
              <w:szCs w:val="16"/>
            </w:rPr>
            <w:t>01.02.2026</w:t>
          </w:r>
        </w:p>
      </w:tc>
    </w:tr>
    <w:tr w:rsidR="00845CF5" w:rsidRPr="005A2964" w:rsidTr="00245975">
      <w:trPr>
        <w:trHeight w:val="284"/>
        <w:jc w:val="center"/>
      </w:trPr>
      <w:tc>
        <w:tcPr>
          <w:tcW w:w="2328" w:type="dxa"/>
          <w:vMerge/>
        </w:tcPr>
        <w:p w:rsidR="00845CF5" w:rsidRPr="005A2964" w:rsidRDefault="00845CF5" w:rsidP="00845CF5">
          <w:pPr>
            <w:tabs>
              <w:tab w:val="center" w:pos="4536"/>
              <w:tab w:val="right" w:pos="9072"/>
            </w:tabs>
            <w:spacing w:line="276" w:lineRule="auto"/>
            <w:rPr>
              <w:rFonts w:ascii="Cambria" w:hAnsi="Cambria"/>
              <w:noProof/>
            </w:rPr>
          </w:pPr>
        </w:p>
      </w:tc>
      <w:tc>
        <w:tcPr>
          <w:tcW w:w="5173" w:type="dxa"/>
          <w:vMerge/>
        </w:tcPr>
        <w:p w:rsidR="00845CF5" w:rsidRPr="005A2964" w:rsidRDefault="00845CF5" w:rsidP="00845CF5">
          <w:pPr>
            <w:tabs>
              <w:tab w:val="center" w:pos="4536"/>
              <w:tab w:val="right" w:pos="9072"/>
            </w:tabs>
            <w:spacing w:line="276" w:lineRule="auto"/>
            <w:jc w:val="center"/>
            <w:rPr>
              <w:rFonts w:ascii="Cambria" w:hAnsi="Cambria"/>
              <w:b/>
            </w:rPr>
          </w:pPr>
        </w:p>
      </w:tc>
      <w:tc>
        <w:tcPr>
          <w:tcW w:w="1425" w:type="dxa"/>
          <w:vAlign w:val="center"/>
        </w:tcPr>
        <w:p w:rsidR="00845CF5" w:rsidRPr="005A2964" w:rsidRDefault="00845CF5" w:rsidP="00845CF5">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rsidR="00845CF5" w:rsidRPr="005A2964" w:rsidRDefault="00845CF5" w:rsidP="00845CF5">
          <w:pPr>
            <w:tabs>
              <w:tab w:val="center" w:pos="4536"/>
              <w:tab w:val="right" w:pos="9072"/>
            </w:tabs>
            <w:spacing w:line="276" w:lineRule="auto"/>
            <w:jc w:val="center"/>
            <w:rPr>
              <w:sz w:val="16"/>
              <w:szCs w:val="16"/>
            </w:rPr>
          </w:pPr>
          <w:r>
            <w:rPr>
              <w:sz w:val="16"/>
              <w:szCs w:val="16"/>
            </w:rPr>
            <w:t>02</w:t>
          </w:r>
        </w:p>
      </w:tc>
    </w:tr>
    <w:tr w:rsidR="00845CF5" w:rsidRPr="005A2964" w:rsidTr="00245975">
      <w:trPr>
        <w:trHeight w:val="284"/>
        <w:jc w:val="center"/>
      </w:trPr>
      <w:tc>
        <w:tcPr>
          <w:tcW w:w="2328" w:type="dxa"/>
          <w:vMerge/>
        </w:tcPr>
        <w:p w:rsidR="00845CF5" w:rsidRPr="005A2964" w:rsidRDefault="00845CF5" w:rsidP="00845CF5">
          <w:pPr>
            <w:tabs>
              <w:tab w:val="center" w:pos="4536"/>
              <w:tab w:val="right" w:pos="9072"/>
            </w:tabs>
            <w:spacing w:line="276" w:lineRule="auto"/>
            <w:rPr>
              <w:rFonts w:ascii="Cambria" w:hAnsi="Cambria"/>
              <w:noProof/>
            </w:rPr>
          </w:pPr>
        </w:p>
      </w:tc>
      <w:tc>
        <w:tcPr>
          <w:tcW w:w="5173" w:type="dxa"/>
          <w:vMerge/>
        </w:tcPr>
        <w:p w:rsidR="00845CF5" w:rsidRPr="005A2964" w:rsidRDefault="00845CF5" w:rsidP="00845CF5">
          <w:pPr>
            <w:tabs>
              <w:tab w:val="center" w:pos="4536"/>
              <w:tab w:val="right" w:pos="9072"/>
            </w:tabs>
            <w:spacing w:line="276" w:lineRule="auto"/>
            <w:jc w:val="center"/>
            <w:rPr>
              <w:rFonts w:ascii="Cambria" w:hAnsi="Cambria"/>
              <w:b/>
            </w:rPr>
          </w:pPr>
        </w:p>
      </w:tc>
      <w:tc>
        <w:tcPr>
          <w:tcW w:w="1425" w:type="dxa"/>
          <w:vAlign w:val="center"/>
        </w:tcPr>
        <w:p w:rsidR="00845CF5" w:rsidRPr="005A2964" w:rsidRDefault="00845CF5" w:rsidP="00845CF5">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rsidR="00845CF5" w:rsidRPr="005A2964" w:rsidRDefault="00845CF5" w:rsidP="00845CF5">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1A72F9">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1A72F9">
            <w:rPr>
              <w:bCs/>
              <w:noProof/>
              <w:sz w:val="16"/>
              <w:szCs w:val="16"/>
            </w:rPr>
            <w:t>2</w:t>
          </w:r>
          <w:r w:rsidRPr="005A2964">
            <w:rPr>
              <w:bCs/>
              <w:sz w:val="16"/>
              <w:szCs w:val="16"/>
            </w:rPr>
            <w:fldChar w:fldCharType="end"/>
          </w:r>
        </w:p>
      </w:tc>
    </w:tr>
  </w:tbl>
  <w:p w:rsidR="00845CF5" w:rsidRDefault="00845CF5">
    <w:pPr>
      <w:pStyle w:val="stBilgi"/>
    </w:pPr>
  </w:p>
  <w:p w:rsidR="00845CF5" w:rsidRDefault="00845CF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204C7"/>
    <w:multiLevelType w:val="multilevel"/>
    <w:tmpl w:val="0F26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39E8"/>
    <w:rsid w:val="001A72F9"/>
    <w:rsid w:val="005E2DD4"/>
    <w:rsid w:val="00845CF5"/>
    <w:rsid w:val="008C6336"/>
    <w:rsid w:val="00A939E8"/>
    <w:rsid w:val="00E34E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9DE0"/>
  <w15:docId w15:val="{54742BF4-0D46-472A-AF10-3CC9142E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D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5C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5CF5"/>
  </w:style>
  <w:style w:type="paragraph" w:styleId="AltBilgi">
    <w:name w:val="footer"/>
    <w:basedOn w:val="Normal"/>
    <w:link w:val="AltBilgiChar"/>
    <w:uiPriority w:val="99"/>
    <w:unhideWhenUsed/>
    <w:rsid w:val="00845C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5CF5"/>
  </w:style>
  <w:style w:type="table" w:customStyle="1" w:styleId="TabloKlavuzu1">
    <w:name w:val="Tablo Kılavuzu1"/>
    <w:basedOn w:val="NormalTablo"/>
    <w:next w:val="TabloKlavuzu"/>
    <w:uiPriority w:val="59"/>
    <w:rsid w:val="00845CF5"/>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4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A72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10124">
      <w:bodyDiv w:val="1"/>
      <w:marLeft w:val="0"/>
      <w:marRight w:val="0"/>
      <w:marTop w:val="0"/>
      <w:marBottom w:val="0"/>
      <w:divBdr>
        <w:top w:val="none" w:sz="0" w:space="0" w:color="auto"/>
        <w:left w:val="none" w:sz="0" w:space="0" w:color="auto"/>
        <w:bottom w:val="none" w:sz="0" w:space="0" w:color="auto"/>
        <w:right w:val="none" w:sz="0" w:space="0" w:color="auto"/>
      </w:divBdr>
    </w:div>
    <w:div w:id="17223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anyauniversity@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Hakem </cp:lastModifiedBy>
  <cp:revision>3</cp:revision>
  <dcterms:created xsi:type="dcterms:W3CDTF">2021-03-09T14:24:00Z</dcterms:created>
  <dcterms:modified xsi:type="dcterms:W3CDTF">2026-02-12T13:17:00Z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7f6415c1-f3f2-4ea7-a75f-25acfcb62e35</vt:lpwstr>
  </property>
</Properties>
</file>