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67" w:rsidRPr="00CD4095" w:rsidRDefault="005B4C67" w:rsidP="007A72DF">
      <w:pPr>
        <w:pStyle w:val="GvdeMetniGirintisi"/>
        <w:ind w:left="0"/>
        <w:jc w:val="center"/>
        <w:rPr>
          <w:rFonts w:ascii="Verdana" w:hAnsi="Verdana"/>
          <w:b/>
          <w:bCs/>
          <w:caps/>
          <w:color w:val="000000"/>
          <w:sz w:val="22"/>
        </w:rPr>
      </w:pPr>
      <w:r w:rsidRPr="00CD4095">
        <w:rPr>
          <w:rFonts w:ascii="Verdana" w:hAnsi="Verdana"/>
          <w:b/>
          <w:bCs/>
          <w:caps/>
          <w:color w:val="000000"/>
          <w:sz w:val="22"/>
        </w:rPr>
        <w:t>T.C.</w:t>
      </w:r>
    </w:p>
    <w:p w:rsidR="005B4C67" w:rsidRPr="00CD4095" w:rsidRDefault="00D65BFE" w:rsidP="007A72DF">
      <w:pPr>
        <w:pStyle w:val="GvdeMetniGirintisi"/>
        <w:ind w:left="0"/>
        <w:jc w:val="center"/>
        <w:rPr>
          <w:sz w:val="18"/>
          <w:szCs w:val="16"/>
        </w:rPr>
      </w:pPr>
      <w:r>
        <w:rPr>
          <w:rFonts w:ascii="Verdana" w:hAnsi="Verdana"/>
          <w:b/>
          <w:bCs/>
          <w:caps/>
          <w:color w:val="000000"/>
          <w:sz w:val="22"/>
        </w:rPr>
        <w:t xml:space="preserve">ALANYA </w:t>
      </w:r>
      <w:bookmarkStart w:id="0" w:name="_GoBack"/>
      <w:bookmarkEnd w:id="0"/>
      <w:r w:rsidR="005B4C67" w:rsidRPr="00CD4095">
        <w:rPr>
          <w:rFonts w:ascii="Verdana" w:hAnsi="Verdana"/>
          <w:b/>
          <w:bCs/>
          <w:caps/>
          <w:color w:val="000000"/>
          <w:sz w:val="22"/>
        </w:rPr>
        <w:t>Üniversitesİ</w:t>
      </w:r>
    </w:p>
    <w:p w:rsidR="005B4C67" w:rsidRPr="00CD4095" w:rsidRDefault="005B4C67" w:rsidP="007A72DF">
      <w:pPr>
        <w:pStyle w:val="Balk1"/>
        <w:numPr>
          <w:ilvl w:val="0"/>
          <w:numId w:val="0"/>
        </w:numPr>
        <w:tabs>
          <w:tab w:val="clear" w:pos="1800"/>
        </w:tabs>
        <w:jc w:val="center"/>
        <w:rPr>
          <w:rStyle w:val="Gl"/>
          <w:rFonts w:ascii="Verdana" w:hAnsi="Verdana"/>
          <w:b/>
          <w:sz w:val="22"/>
        </w:rPr>
      </w:pPr>
      <w:r w:rsidRPr="00CD4095">
        <w:rPr>
          <w:rStyle w:val="Gl"/>
          <w:rFonts w:ascii="Verdana" w:hAnsi="Verdana"/>
          <w:b/>
          <w:sz w:val="22"/>
        </w:rPr>
        <w:t>ÖĞRETİM ÜYESİ KADROSU BAŞVURU PUANLAMA TABLOSU</w:t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446"/>
        <w:gridCol w:w="2240"/>
        <w:gridCol w:w="3868"/>
      </w:tblGrid>
      <w:tr w:rsidR="005B4C67" w:rsidRPr="00CD4095" w:rsidTr="00F54B10">
        <w:trPr>
          <w:trHeight w:val="398"/>
        </w:trPr>
        <w:tc>
          <w:tcPr>
            <w:tcW w:w="1754" w:type="pct"/>
            <w:gridSpan w:val="2"/>
            <w:vAlign w:val="center"/>
          </w:tcPr>
          <w:p w:rsidR="005B4C67" w:rsidRPr="00CD4095" w:rsidRDefault="005B4C67" w:rsidP="00C10FB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  <w:r w:rsidRPr="00CD4095">
              <w:rPr>
                <w:rFonts w:ascii="Verdana" w:hAnsi="Verdana"/>
                <w:b/>
                <w:sz w:val="18"/>
                <w:szCs w:val="16"/>
              </w:rPr>
              <w:t>Başvuru Sahibinin Unvanı, Adı Soyadı</w:t>
            </w:r>
          </w:p>
        </w:tc>
        <w:tc>
          <w:tcPr>
            <w:tcW w:w="3246" w:type="pct"/>
            <w:gridSpan w:val="2"/>
            <w:vAlign w:val="center"/>
          </w:tcPr>
          <w:p w:rsidR="005B4C67" w:rsidRPr="00CD4095" w:rsidRDefault="005B4C67" w:rsidP="00C10FB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5B4C67" w:rsidRPr="00CD4095" w:rsidTr="00F54B10">
        <w:trPr>
          <w:trHeight w:val="365"/>
        </w:trPr>
        <w:tc>
          <w:tcPr>
            <w:tcW w:w="1754" w:type="pct"/>
            <w:gridSpan w:val="2"/>
            <w:vAlign w:val="center"/>
          </w:tcPr>
          <w:p w:rsidR="005B4C67" w:rsidRPr="00CD4095" w:rsidRDefault="005B4C67" w:rsidP="00C10FB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  <w:r w:rsidRPr="00CD4095">
              <w:rPr>
                <w:rFonts w:ascii="Verdana" w:hAnsi="Verdana"/>
                <w:b/>
                <w:sz w:val="18"/>
                <w:szCs w:val="16"/>
              </w:rPr>
              <w:t xml:space="preserve">Başvurulan Kadro </w:t>
            </w:r>
          </w:p>
        </w:tc>
        <w:tc>
          <w:tcPr>
            <w:tcW w:w="3246" w:type="pct"/>
            <w:gridSpan w:val="2"/>
            <w:vAlign w:val="center"/>
          </w:tcPr>
          <w:p w:rsidR="005B4C67" w:rsidRPr="00CD4095" w:rsidRDefault="005B4C67" w:rsidP="00C10FB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5B4C67" w:rsidRPr="00CD4095" w:rsidTr="00F54B10">
        <w:trPr>
          <w:trHeight w:val="266"/>
        </w:trPr>
        <w:tc>
          <w:tcPr>
            <w:tcW w:w="987" w:type="pct"/>
            <w:vAlign w:val="center"/>
          </w:tcPr>
          <w:p w:rsidR="005B4C67" w:rsidRPr="00CD4095" w:rsidRDefault="005B4C67" w:rsidP="00C10FB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  <w:r w:rsidRPr="00CD4095">
              <w:rPr>
                <w:rFonts w:ascii="Verdana" w:hAnsi="Verdana"/>
                <w:b/>
                <w:sz w:val="40"/>
                <w:szCs w:val="36"/>
              </w:rPr>
              <w:t>□</w:t>
            </w:r>
            <w:r w:rsidRPr="00CD4095">
              <w:rPr>
                <w:rFonts w:ascii="Verdana" w:hAnsi="Verdana"/>
                <w:b/>
                <w:sz w:val="32"/>
                <w:szCs w:val="28"/>
              </w:rPr>
              <w:t xml:space="preserve"> </w:t>
            </w:r>
            <w:r w:rsidRPr="00CD4095">
              <w:rPr>
                <w:rFonts w:ascii="Verdana" w:hAnsi="Verdana"/>
                <w:b/>
                <w:sz w:val="18"/>
                <w:szCs w:val="16"/>
              </w:rPr>
              <w:t>Profesör</w:t>
            </w:r>
            <w:r w:rsidRPr="00CD4095">
              <w:rPr>
                <w:rFonts w:ascii="Verdana" w:hAnsi="Verdana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768" w:type="pct"/>
            <w:vAlign w:val="center"/>
          </w:tcPr>
          <w:p w:rsidR="005B4C67" w:rsidRPr="00CD4095" w:rsidRDefault="005B4C67" w:rsidP="00C10FB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  <w:r w:rsidRPr="00CD4095">
              <w:rPr>
                <w:rFonts w:ascii="Verdana" w:hAnsi="Verdana"/>
                <w:b/>
                <w:sz w:val="40"/>
                <w:szCs w:val="36"/>
              </w:rPr>
              <w:t>□</w:t>
            </w:r>
            <w:r w:rsidRPr="00CD4095">
              <w:rPr>
                <w:rFonts w:ascii="Verdana" w:hAnsi="Verdana"/>
                <w:b/>
                <w:sz w:val="32"/>
                <w:szCs w:val="28"/>
              </w:rPr>
              <w:t xml:space="preserve"> </w:t>
            </w:r>
            <w:r w:rsidRPr="00CD4095">
              <w:rPr>
                <w:rFonts w:ascii="Verdana" w:hAnsi="Verdana"/>
                <w:b/>
                <w:sz w:val="18"/>
                <w:szCs w:val="16"/>
              </w:rPr>
              <w:t>Doçent</w:t>
            </w:r>
          </w:p>
        </w:tc>
        <w:tc>
          <w:tcPr>
            <w:tcW w:w="1190" w:type="pct"/>
            <w:vAlign w:val="center"/>
          </w:tcPr>
          <w:p w:rsidR="005B4C67" w:rsidRPr="00CD4095" w:rsidRDefault="005B4C67" w:rsidP="00816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  <w:r w:rsidRPr="00CD4095">
              <w:rPr>
                <w:rFonts w:ascii="Verdana" w:hAnsi="Verdana"/>
                <w:b/>
                <w:sz w:val="40"/>
                <w:szCs w:val="36"/>
              </w:rPr>
              <w:t>□</w:t>
            </w:r>
            <w:r w:rsidRPr="00CD4095">
              <w:rPr>
                <w:rFonts w:ascii="Verdana" w:hAnsi="Verdana"/>
                <w:b/>
                <w:sz w:val="32"/>
                <w:szCs w:val="28"/>
              </w:rPr>
              <w:t xml:space="preserve"> </w:t>
            </w:r>
            <w:r w:rsidR="008162B7">
              <w:rPr>
                <w:rFonts w:ascii="Verdana" w:hAnsi="Verdana"/>
                <w:b/>
                <w:sz w:val="18"/>
                <w:szCs w:val="16"/>
              </w:rPr>
              <w:t>Doktor Öğretim Üyesi</w:t>
            </w:r>
          </w:p>
        </w:tc>
        <w:tc>
          <w:tcPr>
            <w:tcW w:w="2056" w:type="pct"/>
            <w:vAlign w:val="center"/>
          </w:tcPr>
          <w:p w:rsidR="005B4C67" w:rsidRPr="00CD4095" w:rsidRDefault="005B4C67" w:rsidP="008162B7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  <w:r w:rsidRPr="00CD4095">
              <w:rPr>
                <w:rFonts w:ascii="Verdana" w:hAnsi="Verdana"/>
                <w:b/>
                <w:sz w:val="40"/>
                <w:szCs w:val="36"/>
              </w:rPr>
              <w:t>□</w:t>
            </w:r>
            <w:r w:rsidRPr="00CD4095">
              <w:rPr>
                <w:rFonts w:ascii="Verdana" w:hAnsi="Verdana"/>
                <w:b/>
                <w:sz w:val="32"/>
                <w:szCs w:val="28"/>
              </w:rPr>
              <w:t xml:space="preserve"> </w:t>
            </w:r>
            <w:r w:rsidR="008162B7">
              <w:rPr>
                <w:rFonts w:ascii="Verdana" w:hAnsi="Verdana"/>
                <w:b/>
                <w:sz w:val="18"/>
                <w:szCs w:val="16"/>
              </w:rPr>
              <w:t>Doktor Öğretim Üyesi</w:t>
            </w:r>
            <w:r w:rsidRPr="00CD4095">
              <w:rPr>
                <w:rFonts w:ascii="Verdana" w:hAnsi="Verdana"/>
                <w:b/>
                <w:sz w:val="18"/>
                <w:szCs w:val="16"/>
              </w:rPr>
              <w:t xml:space="preserve"> (Yeniden Atama)  </w:t>
            </w:r>
          </w:p>
        </w:tc>
      </w:tr>
    </w:tbl>
    <w:p w:rsidR="005B4C67" w:rsidRPr="00CD4095" w:rsidRDefault="005B4C67" w:rsidP="00216DAE">
      <w:pPr>
        <w:ind w:left="360" w:hanging="360"/>
        <w:jc w:val="center"/>
        <w:rPr>
          <w:rStyle w:val="Gl"/>
          <w:rFonts w:ascii="Calibri" w:hAnsi="Calibri" w:cs="Calibri"/>
          <w:bCs w:val="0"/>
          <w:szCs w:val="22"/>
        </w:rPr>
      </w:pPr>
    </w:p>
    <w:p w:rsidR="005B4C67" w:rsidRPr="00CD4095" w:rsidRDefault="005B4C67" w:rsidP="00216DAE">
      <w:pPr>
        <w:ind w:left="360" w:hanging="360"/>
        <w:jc w:val="center"/>
        <w:rPr>
          <w:rStyle w:val="Gl"/>
          <w:rFonts w:ascii="Calibri" w:hAnsi="Calibri" w:cs="Calibri"/>
          <w:bCs w:val="0"/>
          <w:szCs w:val="22"/>
        </w:rPr>
      </w:pPr>
      <w:r w:rsidRPr="00CD4095">
        <w:rPr>
          <w:rStyle w:val="Gl"/>
          <w:rFonts w:ascii="Calibri" w:hAnsi="Calibri" w:cs="Calibri"/>
          <w:bCs w:val="0"/>
          <w:szCs w:val="22"/>
        </w:rPr>
        <w:t xml:space="preserve">VI - PROFESÖRLÜK, DOÇENTLİK VE </w:t>
      </w:r>
      <w:r w:rsidR="00C34490">
        <w:rPr>
          <w:rStyle w:val="Gl"/>
          <w:rFonts w:ascii="Calibri" w:hAnsi="Calibri" w:cs="Calibri"/>
          <w:bCs w:val="0"/>
          <w:szCs w:val="22"/>
        </w:rPr>
        <w:t>DOKTOR ÖĞRETİM ÜYESİ</w:t>
      </w:r>
      <w:r w:rsidRPr="00CD4095">
        <w:rPr>
          <w:rStyle w:val="Gl"/>
          <w:rFonts w:ascii="Calibri" w:hAnsi="Calibri" w:cs="Calibri"/>
          <w:bCs w:val="0"/>
          <w:szCs w:val="22"/>
        </w:rPr>
        <w:t xml:space="preserve"> BAŞVURULARINDA ARANACAK DEĞERLENDİRME ÖLÇÜTLERİ VE PUANLAMA ESASLARI </w:t>
      </w:r>
    </w:p>
    <w:p w:rsidR="005B4C67" w:rsidRPr="00CD4095" w:rsidRDefault="005B4C67" w:rsidP="00216DAE">
      <w:pPr>
        <w:ind w:left="360" w:hanging="360"/>
        <w:jc w:val="center"/>
        <w:rPr>
          <w:rStyle w:val="Gl"/>
          <w:rFonts w:ascii="Calibri" w:hAnsi="Calibri" w:cs="Calibri"/>
          <w:bCs w:val="0"/>
          <w:szCs w:val="22"/>
        </w:rPr>
      </w:pPr>
    </w:p>
    <w:tbl>
      <w:tblPr>
        <w:tblW w:w="8506" w:type="dxa"/>
        <w:tblInd w:w="15" w:type="dxa"/>
        <w:tblLayout w:type="fixed"/>
        <w:tblLook w:val="00A0" w:firstRow="1" w:lastRow="0" w:firstColumn="1" w:lastColumn="0" w:noHBand="0" w:noVBand="0"/>
      </w:tblPr>
      <w:tblGrid>
        <w:gridCol w:w="4532"/>
        <w:gridCol w:w="992"/>
        <w:gridCol w:w="998"/>
        <w:gridCol w:w="1984"/>
      </w:tblGrid>
      <w:tr w:rsidR="008162B7" w:rsidRPr="00CD4095" w:rsidTr="0038432A">
        <w:trPr>
          <w:trHeight w:val="90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2B7" w:rsidRPr="00CD4095" w:rsidRDefault="008162B7" w:rsidP="006A0F82">
            <w:pPr>
              <w:pStyle w:val="NormalWeb"/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  <w:r w:rsidRPr="00CD4095">
              <w:rPr>
                <w:rStyle w:val="Gl"/>
                <w:rFonts w:ascii="Calibri" w:hAnsi="Calibri" w:cs="Calibri"/>
                <w:sz w:val="24"/>
                <w:szCs w:val="22"/>
              </w:rPr>
              <w:t xml:space="preserve">A. </w:t>
            </w:r>
            <w:r>
              <w:rPr>
                <w:rStyle w:val="Gl"/>
                <w:rFonts w:ascii="Calibri" w:hAnsi="Calibri" w:cs="Calibri"/>
                <w:sz w:val="24"/>
                <w:szCs w:val="22"/>
              </w:rPr>
              <w:t xml:space="preserve">ULUSLARARASI YAYINLAR </w:t>
            </w:r>
            <w:r w:rsidRPr="00CD4095">
              <w:rPr>
                <w:rStyle w:val="Gl"/>
                <w:rFonts w:ascii="Calibri" w:hAnsi="Calibri" w:cs="Calibri"/>
                <w:sz w:val="24"/>
                <w:szCs w:val="22"/>
              </w:rPr>
              <w:t xml:space="preserve">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CD4095"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Tam   Puan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2B7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Adet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2B7" w:rsidRPr="00CD4095" w:rsidRDefault="008162B7" w:rsidP="007D5AAE">
            <w:pPr>
              <w:pStyle w:val="NormalWeb"/>
              <w:snapToGri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8162B7"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Kazanılan Puan</w:t>
            </w:r>
          </w:p>
        </w:tc>
      </w:tr>
      <w:tr w:rsidR="008162B7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1D24B1" w:rsidRDefault="008162B7" w:rsidP="00CB685B">
            <w:pPr>
              <w:pStyle w:val="NormalWeb"/>
              <w:spacing w:before="0" w:after="0"/>
              <w:ind w:left="-15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1D24B1">
              <w:rPr>
                <w:rFonts w:ascii="Calibri" w:hAnsi="Calibri" w:cs="Calibri"/>
                <w:color w:val="000000"/>
                <w:sz w:val="24"/>
                <w:szCs w:val="22"/>
              </w:rPr>
              <w:t>SSCI, SCI- Expanded ve AHCI kapsamındaki dergilerde yayınlanmış tam makale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2B7" w:rsidRPr="00AD6C1D" w:rsidRDefault="008162B7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8162B7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1D24B1" w:rsidRDefault="008162B7" w:rsidP="001D24B1">
            <w:pPr>
              <w:pStyle w:val="NormalWeb"/>
              <w:spacing w:before="0" w:after="0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1D24B1">
              <w:rPr>
                <w:rFonts w:ascii="Calibri" w:hAnsi="Calibri" w:cs="Calibri"/>
                <w:color w:val="000000"/>
                <w:sz w:val="24"/>
                <w:szCs w:val="22"/>
              </w:rPr>
              <w:t xml:space="preserve"> Alan endeksleri kapsamındaki dergilerde yayınlanmış tam makale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2B7" w:rsidRPr="00AD6C1D" w:rsidRDefault="008162B7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8162B7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1D24B1" w:rsidRDefault="008162B7" w:rsidP="001D24B1">
            <w:pPr>
              <w:pStyle w:val="NormalWeb"/>
              <w:spacing w:before="0" w:after="0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1D24B1">
              <w:rPr>
                <w:rFonts w:ascii="Calibri" w:hAnsi="Calibri" w:cs="Calibri"/>
                <w:color w:val="000000"/>
                <w:sz w:val="24"/>
                <w:szCs w:val="22"/>
              </w:rPr>
              <w:t xml:space="preserve"> Uluslararası hakemli bilimsel/mesleki dergilerde yayınlanmış tam makale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2B7" w:rsidRPr="00AD6C1D" w:rsidRDefault="008162B7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8162B7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1D24B1" w:rsidRDefault="008162B7" w:rsidP="001D24B1">
            <w:pPr>
              <w:pStyle w:val="NormalWeb"/>
              <w:snapToGrid w:val="0"/>
              <w:spacing w:before="0" w:after="0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1D24B1">
              <w:rPr>
                <w:rFonts w:ascii="Calibri" w:hAnsi="Calibri" w:cs="Calibri"/>
                <w:color w:val="000000"/>
                <w:sz w:val="24"/>
                <w:szCs w:val="22"/>
              </w:rPr>
              <w:t>Uluslararası yayınevleri tarafından yayınlanan kitap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AD6C1D" w:rsidRDefault="008162B7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8162B7" w:rsidRPr="00CD4095" w:rsidTr="0038432A">
        <w:trPr>
          <w:trHeight w:val="7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CB685B" w:rsidRDefault="008162B7" w:rsidP="00CB685B">
            <w:pPr>
              <w:pStyle w:val="HTMLncedenBiimlendirilmi"/>
              <w:rPr>
                <w:rFonts w:ascii="Calibri" w:hAnsi="Calibri" w:cs="Calibri"/>
                <w:color w:val="000000"/>
                <w:sz w:val="28"/>
              </w:rPr>
            </w:pPr>
            <w:r w:rsidRPr="001D24B1">
              <w:rPr>
                <w:rFonts w:ascii="Calibri" w:hAnsi="Calibri" w:cs="Calibri"/>
                <w:color w:val="000000"/>
                <w:szCs w:val="22"/>
              </w:rPr>
              <w:t>Uluslararası yayınevleri tarafından yayınlanan kitapta bölü</w:t>
            </w:r>
            <w:r>
              <w:rPr>
                <w:rFonts w:ascii="Calibri" w:hAnsi="Calibri" w:cs="Calibri"/>
                <w:color w:val="000000"/>
                <w:szCs w:val="22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AD6C1D" w:rsidRDefault="008162B7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8162B7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1D24B1" w:rsidRDefault="008162B7" w:rsidP="001D24B1">
            <w:pPr>
              <w:pStyle w:val="HTMLncedenBiimlendirilmi"/>
              <w:rPr>
                <w:rFonts w:ascii="Calibri" w:hAnsi="Calibri" w:cs="Calibri"/>
                <w:color w:val="000000"/>
                <w:sz w:val="28"/>
              </w:rPr>
            </w:pPr>
            <w:r w:rsidRPr="001D24B1">
              <w:rPr>
                <w:rFonts w:ascii="Calibri" w:hAnsi="Calibri" w:cs="Calibri"/>
                <w:color w:val="000000"/>
                <w:szCs w:val="22"/>
              </w:rPr>
              <w:t>Uluslararası yayınevleri tarafından yayınlanan kitap editörlüğü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AD6C1D" w:rsidRDefault="008162B7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8162B7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162B7" w:rsidRPr="00CD4095" w:rsidRDefault="008162B7" w:rsidP="006A0F8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6A0F82">
              <w:rPr>
                <w:rFonts w:ascii="Calibri" w:hAnsi="Calibri" w:cs="Calibri"/>
                <w:color w:val="000000"/>
                <w:sz w:val="24"/>
                <w:szCs w:val="22"/>
              </w:rPr>
              <w:t>Uluslararası nitelikli bilimsel/mesleki kuruluşlar tarafından periyodik olarak düzenlenen ve bildiri önerilerinin uluslar arası nitelikte hakemler/seçici kurul tarafından seçildiği bilimsel toplantılarda sunularak tam metin olarak yayınlanan bildiri</w:t>
            </w:r>
          </w:p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rPr>
                <w:rFonts w:ascii="Calibri" w:hAnsi="Calibri" w:cs="Calibri"/>
                <w:color w:val="000000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62B7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8162B7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162B7" w:rsidRPr="001D24B1" w:rsidRDefault="008162B7" w:rsidP="006A0F8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Calibri" w:hAnsi="Calibri" w:cs="Calibri"/>
                <w:color w:val="000000"/>
                <w:sz w:val="24"/>
                <w:szCs w:val="22"/>
              </w:rPr>
            </w:pPr>
            <w:r w:rsidRPr="001D24B1">
              <w:rPr>
                <w:rFonts w:ascii="Calibri" w:hAnsi="Calibri" w:cs="Calibri"/>
                <w:color w:val="000000"/>
                <w:sz w:val="24"/>
                <w:szCs w:val="22"/>
              </w:rPr>
              <w:t>Yukarıda tanımlanan yayınlara diğer yazarlar tarafından yapılan atıf (atıf x puan)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2B7" w:rsidRPr="001D24B1" w:rsidRDefault="0038432A" w:rsidP="001D24B1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8162B7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8162B7" w:rsidRPr="00CD4095" w:rsidRDefault="008162B7" w:rsidP="006A0F8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Calibri" w:hAnsi="Calibri" w:cs="Calibri"/>
                <w:b/>
                <w:caps/>
                <w:color w:val="000000"/>
                <w:sz w:val="24"/>
                <w:szCs w:val="22"/>
              </w:rPr>
            </w:pPr>
            <w:r w:rsidRPr="00CD4095"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 xml:space="preserve">B. </w:t>
            </w:r>
            <w:r>
              <w:rPr>
                <w:rFonts w:ascii="Calibri" w:hAnsi="Calibri" w:cs="Calibri"/>
                <w:b/>
                <w:caps/>
                <w:color w:val="000000"/>
                <w:sz w:val="24"/>
                <w:szCs w:val="22"/>
              </w:rPr>
              <w:t>ulusal yayınlar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2B7" w:rsidRPr="00AD6C1D" w:rsidRDefault="008162B7" w:rsidP="001D24B1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2B7" w:rsidRPr="00CD4095" w:rsidRDefault="008162B7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>Ulusal hakemli dergilerde yayı</w:t>
            </w:r>
            <w:r>
              <w:rPr>
                <w:color w:val="000000"/>
              </w:rPr>
              <w:t>n</w:t>
            </w:r>
            <w:r w:rsidRPr="00AD6C1D">
              <w:rPr>
                <w:color w:val="000000"/>
              </w:rPr>
              <w:t>lanmış̧ tam makale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5C31B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AD6C1D">
              <w:rPr>
                <w:color w:val="000000"/>
              </w:rPr>
              <w:t xml:space="preserve">lusal yayınevleri veya </w:t>
            </w:r>
            <w:r>
              <w:rPr>
                <w:color w:val="000000"/>
              </w:rPr>
              <w:t>ü</w:t>
            </w:r>
            <w:r w:rsidRPr="00AD6C1D">
              <w:rPr>
                <w:color w:val="000000"/>
              </w:rPr>
              <w:t>niversite tarafından yayı</w:t>
            </w:r>
            <w:r>
              <w:rPr>
                <w:color w:val="000000"/>
              </w:rPr>
              <w:t>n</w:t>
            </w:r>
            <w:r w:rsidRPr="00AD6C1D">
              <w:rPr>
                <w:color w:val="000000"/>
              </w:rPr>
              <w:t xml:space="preserve">lanan kitap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5C31B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AD6C1D">
              <w:rPr>
                <w:color w:val="000000"/>
              </w:rPr>
              <w:t>lusal yayınevleri tarafından yayı</w:t>
            </w:r>
            <w:r>
              <w:rPr>
                <w:color w:val="000000"/>
              </w:rPr>
              <w:t>n</w:t>
            </w:r>
            <w:r w:rsidRPr="00AD6C1D">
              <w:rPr>
                <w:color w:val="000000"/>
              </w:rPr>
              <w:t xml:space="preserve">lanan kitapta bölüm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5C31B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Ulusal </w:t>
            </w:r>
            <w:r w:rsidRPr="00AD6C1D">
              <w:rPr>
                <w:color w:val="000000"/>
              </w:rPr>
              <w:t>yayınevleri tarafından yayı</w:t>
            </w:r>
            <w:r>
              <w:rPr>
                <w:color w:val="000000"/>
              </w:rPr>
              <w:t>n</w:t>
            </w:r>
            <w:r w:rsidRPr="00AD6C1D">
              <w:rPr>
                <w:color w:val="000000"/>
              </w:rPr>
              <w:t xml:space="preserve">lanan kitap editörlüğü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5C31B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 xml:space="preserve">Ulusal tebliğler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5C31B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>Yukarıda tanımlanan yayınlara diğer yazarlar tarafından yapılan atıf</w:t>
            </w:r>
            <w:r>
              <w:rPr>
                <w:color w:val="000000"/>
              </w:rPr>
              <w:t xml:space="preserve"> (atıf x puan)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CD4095" w:rsidRDefault="0038432A" w:rsidP="006A0F8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  <w:r w:rsidRPr="00CD4095">
              <w:rPr>
                <w:rStyle w:val="Gl"/>
                <w:rFonts w:ascii="Calibri" w:hAnsi="Calibri" w:cs="Calibri"/>
                <w:sz w:val="24"/>
                <w:szCs w:val="22"/>
              </w:rPr>
              <w:t xml:space="preserve">C. </w:t>
            </w:r>
            <w:r>
              <w:rPr>
                <w:rStyle w:val="Gl"/>
                <w:rFonts w:ascii="Calibri" w:hAnsi="Calibri" w:cs="Calibri"/>
                <w:sz w:val="24"/>
                <w:szCs w:val="22"/>
              </w:rPr>
              <w:t>HAKEMLİK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</w:p>
        </w:tc>
      </w:tr>
      <w:tr w:rsidR="0038432A" w:rsidRPr="00CD4095" w:rsidTr="0038432A">
        <w:trPr>
          <w:trHeight w:val="4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>SSCI, SCI- Expanded ve AHCI kapsamındaki</w:t>
            </w:r>
            <w:r>
              <w:rPr>
                <w:color w:val="000000"/>
              </w:rPr>
              <w:t xml:space="preserve"> d</w:t>
            </w:r>
            <w:r w:rsidRPr="00AD6C1D">
              <w:rPr>
                <w:color w:val="000000"/>
              </w:rPr>
              <w:t>er</w:t>
            </w:r>
            <w:r>
              <w:rPr>
                <w:color w:val="000000"/>
              </w:rPr>
              <w:t>gilerde hakemlik yapmak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sz w:val="1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sz w:val="13"/>
              </w:rPr>
            </w:pPr>
          </w:p>
        </w:tc>
      </w:tr>
      <w:tr w:rsidR="0038432A" w:rsidRPr="00CD4095" w:rsidTr="0038432A">
        <w:trPr>
          <w:trHeight w:val="4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Uluslararası a</w:t>
            </w:r>
            <w:r w:rsidRPr="00AD6C1D">
              <w:rPr>
                <w:color w:val="000000"/>
              </w:rPr>
              <w:t>lan endeksleri kapsamındaki de</w:t>
            </w:r>
            <w:r>
              <w:rPr>
                <w:color w:val="000000"/>
              </w:rPr>
              <w:t>rgilerde hakemlik yapmak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sz w:val="1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sz w:val="13"/>
              </w:rPr>
            </w:pPr>
          </w:p>
        </w:tc>
      </w:tr>
      <w:tr w:rsidR="0038432A" w:rsidRPr="00CD4095" w:rsidTr="0038432A">
        <w:trPr>
          <w:trHeight w:val="4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Uluslararası </w:t>
            </w:r>
            <w:r w:rsidRPr="00AD6C1D">
              <w:rPr>
                <w:color w:val="000000"/>
              </w:rPr>
              <w:t>hakemli b</w:t>
            </w:r>
            <w:r>
              <w:rPr>
                <w:color w:val="000000"/>
              </w:rPr>
              <w:t>ilimsel/mesleki dergilerde hakemlik yapmak</w:t>
            </w:r>
            <w:r w:rsidRPr="00AD6C1D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sz w:val="1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sz w:val="13"/>
              </w:rPr>
            </w:pPr>
          </w:p>
        </w:tc>
      </w:tr>
      <w:tr w:rsidR="0038432A" w:rsidRPr="00CD4095" w:rsidTr="0038432A">
        <w:trPr>
          <w:trHeight w:val="462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Ulusal </w:t>
            </w:r>
            <w:r w:rsidRPr="00AD6C1D">
              <w:rPr>
                <w:color w:val="000000"/>
              </w:rPr>
              <w:t>hakemli b</w:t>
            </w:r>
            <w:r>
              <w:rPr>
                <w:color w:val="000000"/>
              </w:rPr>
              <w:t>ilimsel/mesleki dergilerde hakemlik yapmak</w:t>
            </w:r>
            <w:r w:rsidRPr="00AD6C1D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sz w:val="13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sz w:val="13"/>
              </w:rPr>
            </w:pPr>
          </w:p>
        </w:tc>
      </w:tr>
      <w:tr w:rsidR="0038432A" w:rsidRPr="00CD4095" w:rsidTr="0038432A">
        <w:trPr>
          <w:trHeight w:val="313"/>
        </w:trPr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CD4095" w:rsidRDefault="0038432A" w:rsidP="006A0F8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  <w:r w:rsidRPr="00CD4095">
              <w:rPr>
                <w:rStyle w:val="Gl"/>
                <w:rFonts w:ascii="Calibri" w:hAnsi="Calibri" w:cs="Calibri"/>
                <w:sz w:val="24"/>
                <w:szCs w:val="22"/>
              </w:rPr>
              <w:t xml:space="preserve">D. </w:t>
            </w:r>
            <w:r>
              <w:rPr>
                <w:rStyle w:val="Gl"/>
                <w:rFonts w:ascii="Calibri" w:hAnsi="Calibri" w:cs="Calibri"/>
                <w:sz w:val="24"/>
                <w:szCs w:val="22"/>
              </w:rPr>
              <w:t xml:space="preserve">YÖNETİM TECRÜBELERİ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 xml:space="preserve">Bölüm </w:t>
            </w:r>
            <w:r>
              <w:rPr>
                <w:color w:val="000000"/>
              </w:rPr>
              <w:t>Başkanlığı</w:t>
            </w:r>
            <w:r w:rsidRPr="00AD6C1D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rPr>
          <w:trHeight w:val="495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Bölüm Başkanı Yardımcılığı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rPr>
          <w:trHeight w:val="116"/>
        </w:trPr>
        <w:tc>
          <w:tcPr>
            <w:tcW w:w="4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Dekanlık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rPr>
          <w:trHeight w:val="94"/>
        </w:trPr>
        <w:tc>
          <w:tcPr>
            <w:tcW w:w="4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Dekan Yardımcılığı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rPr>
          <w:trHeight w:val="87"/>
        </w:trPr>
        <w:tc>
          <w:tcPr>
            <w:tcW w:w="4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Rektör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rPr>
          <w:trHeight w:val="206"/>
        </w:trPr>
        <w:tc>
          <w:tcPr>
            <w:tcW w:w="4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>Rektör</w:t>
            </w:r>
            <w:r>
              <w:rPr>
                <w:color w:val="000000"/>
              </w:rPr>
              <w:t xml:space="preserve"> Yardımcılığı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CD4095" w:rsidRDefault="0038432A" w:rsidP="006A0F8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  <w:r w:rsidRPr="00CD4095">
              <w:rPr>
                <w:rStyle w:val="Gl"/>
                <w:rFonts w:ascii="Calibri" w:hAnsi="Calibri" w:cs="Calibri"/>
                <w:sz w:val="24"/>
                <w:szCs w:val="22"/>
              </w:rPr>
              <w:t xml:space="preserve">E. </w:t>
            </w:r>
            <w:r>
              <w:rPr>
                <w:rStyle w:val="Gl"/>
                <w:rFonts w:ascii="Calibri" w:hAnsi="Calibri" w:cs="Calibri"/>
                <w:sz w:val="24"/>
                <w:szCs w:val="22"/>
              </w:rPr>
              <w:t xml:space="preserve">KURULLAR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Üniversite Senatosu ve Yönetim Kurulu üyelikleri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Fakülte Yönetim Kurulu, Fakülte Kurulu, Enstitü Yönetim Kurulu, Enstitü Kurulu veya yönerge ile oluşturulmuş yönetim/yürütme kurullarında görevler (her biri için)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Aktif kurul/komisyon üyelikleri (her biri için)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CC1E77" w:rsidDel="00B0202F" w:rsidRDefault="0038432A" w:rsidP="006A0F82">
            <w:pPr>
              <w:spacing w:line="360" w:lineRule="auto"/>
              <w:rPr>
                <w:color w:val="000000"/>
              </w:rPr>
            </w:pPr>
            <w:r w:rsidRPr="00CC1E77">
              <w:rPr>
                <w:color w:val="000000"/>
              </w:rPr>
              <w:t>Merkez Müdürlükleri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 w:rsidP="006A0F82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  <w:r w:rsidRPr="00CD4095">
              <w:rPr>
                <w:rStyle w:val="Gl"/>
                <w:rFonts w:ascii="Calibri" w:hAnsi="Calibri" w:cs="Calibri"/>
                <w:sz w:val="24"/>
                <w:szCs w:val="22"/>
              </w:rPr>
              <w:t xml:space="preserve">F. </w:t>
            </w:r>
            <w:r>
              <w:rPr>
                <w:rStyle w:val="Gl"/>
                <w:rFonts w:ascii="Calibri" w:hAnsi="Calibri" w:cs="Calibri"/>
                <w:sz w:val="24"/>
                <w:szCs w:val="22"/>
              </w:rPr>
              <w:t xml:space="preserve">DERS TECRÜBESİ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 xml:space="preserve">Lisans </w:t>
            </w:r>
            <w:r>
              <w:rPr>
                <w:color w:val="000000"/>
              </w:rPr>
              <w:t>(her ders için)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 xml:space="preserve">Yüksek lisans </w:t>
            </w:r>
            <w:r>
              <w:rPr>
                <w:color w:val="000000"/>
              </w:rPr>
              <w:t>ve Doktora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6A0F82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Üniversiteye bağlı merkezler tarafından yürütülen eğitimlerde görev almak (bir defaya mahsus)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5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CD4095" w:rsidRDefault="0038432A" w:rsidP="001D24B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  <w:r w:rsidRPr="00CD4095">
              <w:rPr>
                <w:rStyle w:val="Gl"/>
                <w:rFonts w:ascii="Calibri" w:hAnsi="Calibri" w:cs="Calibri"/>
                <w:sz w:val="24"/>
                <w:szCs w:val="22"/>
              </w:rPr>
              <w:t xml:space="preserve">G. </w:t>
            </w:r>
            <w:r>
              <w:rPr>
                <w:rStyle w:val="Gl"/>
                <w:rFonts w:ascii="Calibri" w:hAnsi="Calibri" w:cs="Calibri"/>
                <w:sz w:val="24"/>
                <w:szCs w:val="22"/>
              </w:rPr>
              <w:t xml:space="preserve">YÖNETTİĞİ TEZLER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Style w:val="Gl"/>
                <w:rFonts w:ascii="Calibri" w:hAnsi="Calibri" w:cs="Calibri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>Yüksek lisans tezi (tamamlanmış)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>Doktora tezi (tamamlanmış)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 w:rsidP="001D24B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CD4095"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 xml:space="preserve">H. </w:t>
            </w: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JÜRİ ÜYELİĞİ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Uluslararası bir değerlendirme kurulu veya bir ödül jürisinde yer almak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Ulusal bir değerlendirme kurulu veya bir ödül jürisinde yer </w:t>
            </w:r>
            <w:r w:rsidRPr="00FD7149">
              <w:rPr>
                <w:color w:val="000000"/>
              </w:rPr>
              <w:t>almak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I. </w:t>
            </w:r>
            <w:r w:rsidRPr="00AD6C1D">
              <w:rPr>
                <w:b/>
                <w:bCs/>
                <w:color w:val="000000"/>
              </w:rPr>
              <w:t>KONGRE, SEMİNER, SEMPOZYUM DÜZENLEME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>Ulusal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>Uluslararası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İ. </w:t>
            </w:r>
            <w:r w:rsidRPr="00AD6C1D">
              <w:rPr>
                <w:b/>
                <w:bCs/>
                <w:color w:val="000000"/>
              </w:rPr>
              <w:t>KAZANDIĞI</w:t>
            </w:r>
            <w:r>
              <w:rPr>
                <w:b/>
                <w:bCs/>
                <w:color w:val="000000"/>
              </w:rPr>
              <w:t xml:space="preserve"> BİLİMSEL/MESLEKİ</w:t>
            </w:r>
            <w:r w:rsidRPr="00AD6C1D">
              <w:rPr>
                <w:b/>
                <w:bCs/>
                <w:color w:val="000000"/>
              </w:rPr>
              <w:t xml:space="preserve"> ÖDÜLLER</w:t>
            </w:r>
            <w:r>
              <w:rPr>
                <w:b/>
                <w:bCs/>
                <w:color w:val="000000"/>
              </w:rPr>
              <w:t xml:space="preserve"> VE BURSLAR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>Ulusal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 w:rsidRPr="00AD6C1D">
              <w:rPr>
                <w:color w:val="000000"/>
              </w:rPr>
              <w:t xml:space="preserve">Uluslararası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J. </w:t>
            </w:r>
            <w:r w:rsidRPr="00AD6C1D">
              <w:rPr>
                <w:b/>
                <w:bCs/>
                <w:color w:val="000000"/>
              </w:rPr>
              <w:t>ÜYE OLDUĞU MESLEKİ KURULUŞLAR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b/>
                <w:bCs/>
                <w:color w:val="000000"/>
              </w:rPr>
            </w:pPr>
            <w:r w:rsidRPr="00AD6C1D">
              <w:rPr>
                <w:color w:val="000000"/>
              </w:rPr>
              <w:t xml:space="preserve">Uluslararası </w:t>
            </w:r>
            <w:r>
              <w:rPr>
                <w:color w:val="000000"/>
              </w:rPr>
              <w:t>ve Ulusal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D65BFE" w:rsidRDefault="0038432A" w:rsidP="00D65BFE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rPr>
                <w:rFonts w:ascii="Times" w:hAnsi="Times" w:cs="Calibri"/>
                <w:color w:val="000000"/>
                <w:sz w:val="24"/>
                <w:szCs w:val="22"/>
              </w:rPr>
            </w:pPr>
            <w:r w:rsidRPr="00D65BFE">
              <w:rPr>
                <w:rFonts w:ascii="Times" w:hAnsi="Times" w:cs="Calibri"/>
                <w:color w:val="000000"/>
                <w:sz w:val="24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1D24B1">
            <w:pPr>
              <w:spacing w:line="360" w:lineRule="auto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K. </w:t>
            </w:r>
            <w:r w:rsidRPr="0041391D">
              <w:rPr>
                <w:b/>
                <w:color w:val="000000"/>
              </w:rPr>
              <w:t>PROJELER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Yurt</w:t>
            </w:r>
            <w:r w:rsidRPr="0041391D">
              <w:rPr>
                <w:color w:val="000000"/>
              </w:rPr>
              <w:t xml:space="preserve">dışı kaynaklı, uluslararası katılımlı proje yürütmek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Yurt</w:t>
            </w:r>
            <w:r w:rsidRPr="0041391D">
              <w:rPr>
                <w:color w:val="000000"/>
              </w:rPr>
              <w:t xml:space="preserve">dışı kaynaklı, uluslararası katılımlı projede yürütücü yardımcılığı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Yurt</w:t>
            </w:r>
            <w:r w:rsidRPr="0041391D">
              <w:rPr>
                <w:color w:val="000000"/>
              </w:rPr>
              <w:t xml:space="preserve">dışı kaynaklı uluslararası katılımlı </w:t>
            </w:r>
          </w:p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 w:rsidRPr="0041391D">
              <w:rPr>
                <w:color w:val="000000"/>
              </w:rPr>
              <w:t xml:space="preserve">projede görev alma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Yurt</w:t>
            </w:r>
            <w:r w:rsidRPr="0041391D">
              <w:rPr>
                <w:color w:val="000000"/>
              </w:rPr>
              <w:t xml:space="preserve">içi kaynaklı proje yürütme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Yurt</w:t>
            </w:r>
            <w:r w:rsidRPr="0041391D">
              <w:rPr>
                <w:color w:val="000000"/>
              </w:rPr>
              <w:t xml:space="preserve">içi kaynaklı projede yürütücü yardımcılığı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Yurt</w:t>
            </w:r>
            <w:r w:rsidRPr="0041391D">
              <w:rPr>
                <w:color w:val="000000"/>
              </w:rPr>
              <w:t xml:space="preserve">içi projede görev alma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AD6C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b/>
                <w:color w:val="000000"/>
              </w:rPr>
              <w:t>L.</w:t>
            </w:r>
            <w:r w:rsidRPr="0041391D">
              <w:rPr>
                <w:b/>
                <w:color w:val="000000"/>
              </w:rPr>
              <w:t xml:space="preserve">SANAT VE MİMARLIK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Uluslararası ö</w:t>
            </w:r>
            <w:r w:rsidRPr="0041391D">
              <w:rPr>
                <w:color w:val="000000"/>
              </w:rPr>
              <w:t>zgün sanat eserleri, tasarımlar ya da yorum çalışmalarıyla  kişisel etkinlikte</w:t>
            </w:r>
            <w:r>
              <w:rPr>
                <w:color w:val="000000"/>
              </w:rPr>
              <w:t xml:space="preserve"> </w:t>
            </w:r>
            <w:r w:rsidRPr="0041391D">
              <w:rPr>
                <w:color w:val="000000"/>
              </w:rPr>
              <w:t xml:space="preserve">(sergi, bienal, gösteri, dinleti, festival, gösterim) bulunmak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Ulusal ö</w:t>
            </w:r>
            <w:r w:rsidRPr="0041391D">
              <w:rPr>
                <w:color w:val="000000"/>
              </w:rPr>
              <w:t>zgün sanat eserleri, tasarımlar ya da yorum çalışmalarıyla  kişisel etkinlikte</w:t>
            </w:r>
            <w:r>
              <w:rPr>
                <w:color w:val="000000"/>
              </w:rPr>
              <w:t xml:space="preserve"> </w:t>
            </w:r>
            <w:r w:rsidRPr="0041391D">
              <w:rPr>
                <w:color w:val="000000"/>
              </w:rPr>
              <w:t>(sergi, bienal, gösteri, dinleti, festival, gösterim) bulunmak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Uluslararası ö</w:t>
            </w:r>
            <w:r w:rsidRPr="0041391D">
              <w:rPr>
                <w:color w:val="000000"/>
              </w:rPr>
              <w:t>zgün sanat eserleri, tasarımlar ya da yorum çalışmal</w:t>
            </w:r>
            <w:r>
              <w:rPr>
                <w:color w:val="000000"/>
              </w:rPr>
              <w:t xml:space="preserve">arıyla karma-ortak etkinliklere </w:t>
            </w:r>
            <w:r w:rsidRPr="0041391D">
              <w:rPr>
                <w:color w:val="000000"/>
              </w:rPr>
              <w:t xml:space="preserve">(sergi, bienal, gösteri, dinleti, festival, gösterim) katılmak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Ulusal ö</w:t>
            </w:r>
            <w:r w:rsidRPr="0041391D">
              <w:rPr>
                <w:color w:val="000000"/>
              </w:rPr>
              <w:t>zgün sanat eserleri, tasarımlar ya da yorum çalışmal</w:t>
            </w:r>
            <w:r>
              <w:rPr>
                <w:color w:val="000000"/>
              </w:rPr>
              <w:t xml:space="preserve">arıyla karma-ortak etkinliklere </w:t>
            </w:r>
            <w:r w:rsidRPr="0041391D">
              <w:rPr>
                <w:color w:val="000000"/>
              </w:rPr>
              <w:t>(sergi, bienal, gösteri, dinleti, festival, gösterim) katılmak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Uluslararası s</w:t>
            </w:r>
            <w:r w:rsidRPr="0041391D">
              <w:rPr>
                <w:color w:val="000000"/>
              </w:rPr>
              <w:t>empozyum, festival, workshop, bienal gibi etk</w:t>
            </w:r>
            <w:r>
              <w:rPr>
                <w:color w:val="000000"/>
              </w:rPr>
              <w:t>inliklere eserleriyle katılmak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AD6C1D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Ulusal s</w:t>
            </w:r>
            <w:r w:rsidRPr="0041391D">
              <w:rPr>
                <w:color w:val="000000"/>
              </w:rPr>
              <w:t>empozyum, festival, workshop, bienal gibi etk</w:t>
            </w:r>
            <w:r>
              <w:rPr>
                <w:color w:val="000000"/>
              </w:rPr>
              <w:t>inliklere eserleriyle katılmak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Default="0038432A" w:rsidP="00AE79FD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41391D" w:rsidRDefault="0038432A" w:rsidP="001D24B1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M.</w:t>
            </w:r>
            <w:r w:rsidRPr="00BA0DA7">
              <w:rPr>
                <w:b/>
                <w:color w:val="000000"/>
              </w:rPr>
              <w:t>BİLİMSEL TOPLANTI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BA0DA7" w:rsidDel="008D2827" w:rsidRDefault="0038432A" w:rsidP="001D24B1">
            <w:pPr>
              <w:spacing w:line="360" w:lineRule="auto"/>
              <w:rPr>
                <w:color w:val="000000"/>
              </w:rPr>
            </w:pPr>
            <w:r w:rsidRPr="00BA0DA7">
              <w:rPr>
                <w:color w:val="000000"/>
              </w:rPr>
              <w:t xml:space="preserve">Uluslararası bilimsel toplantılarda sunulan sözlü bildiri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BA0DA7" w:rsidRDefault="0038432A" w:rsidP="00AE79FD">
            <w:pPr>
              <w:spacing w:line="360" w:lineRule="auto"/>
              <w:rPr>
                <w:color w:val="000000"/>
              </w:rPr>
            </w:pPr>
            <w:r w:rsidRPr="00BA0DA7">
              <w:rPr>
                <w:color w:val="000000"/>
              </w:rPr>
              <w:t>4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8432A" w:rsidRPr="00BA0DA7" w:rsidDel="008D2827" w:rsidRDefault="0038432A" w:rsidP="001D24B1">
            <w:pPr>
              <w:spacing w:line="360" w:lineRule="auto"/>
              <w:rPr>
                <w:color w:val="000000"/>
              </w:rPr>
            </w:pPr>
            <w:r w:rsidRPr="00BA0DA7">
              <w:rPr>
                <w:color w:val="000000"/>
              </w:rPr>
              <w:t>Ulusal bilimsel toplantılarda sunulan sözlü bildiri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32A" w:rsidRPr="00BA0DA7" w:rsidRDefault="0038432A" w:rsidP="00AE79FD">
            <w:pPr>
              <w:spacing w:line="360" w:lineRule="auto"/>
              <w:rPr>
                <w:color w:val="000000"/>
              </w:rPr>
            </w:pPr>
            <w:r w:rsidRPr="00BA0DA7">
              <w:rPr>
                <w:color w:val="000000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0" w:after="0"/>
              <w:jc w:val="center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</w:p>
        </w:tc>
      </w:tr>
      <w:tr w:rsidR="0038432A" w:rsidRPr="00CD4095" w:rsidTr="0038432A">
        <w:tc>
          <w:tcPr>
            <w:tcW w:w="6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32A" w:rsidRPr="00CD4095" w:rsidRDefault="0038432A" w:rsidP="0038432A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 w:rsidRPr="0038432A"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 xml:space="preserve">GENEL </w:t>
            </w: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 xml:space="preserve"> </w:t>
            </w:r>
            <w:r w:rsidRPr="0038432A"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TOPLAM PUAN</w:t>
            </w: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432A" w:rsidRPr="00CD4095" w:rsidRDefault="0038432A" w:rsidP="001D24B1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ascii="Calibri" w:hAnsi="Calibri" w:cs="Calibri"/>
                <w:b/>
                <w:color w:val="000000"/>
                <w:sz w:val="24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2"/>
              </w:rPr>
              <w:t xml:space="preserve"> </w:t>
            </w:r>
          </w:p>
        </w:tc>
      </w:tr>
    </w:tbl>
    <w:p w:rsidR="005B4C67" w:rsidRPr="00CD4095" w:rsidRDefault="005B4C67" w:rsidP="00CC57D7">
      <w:pPr>
        <w:autoSpaceDE w:val="0"/>
        <w:autoSpaceDN w:val="0"/>
        <w:adjustRightInd w:val="0"/>
        <w:rPr>
          <w:rFonts w:ascii="Verdana" w:hAnsi="Verdana"/>
          <w:b/>
          <w:color w:val="FF0000"/>
          <w:sz w:val="18"/>
          <w:szCs w:val="16"/>
        </w:rPr>
      </w:pPr>
    </w:p>
    <w:tbl>
      <w:tblPr>
        <w:tblW w:w="45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2269"/>
        <w:gridCol w:w="2836"/>
      </w:tblGrid>
      <w:tr w:rsidR="007A24BE" w:rsidRPr="00CD4095" w:rsidTr="0038432A">
        <w:trPr>
          <w:trHeight w:val="487"/>
        </w:trPr>
        <w:tc>
          <w:tcPr>
            <w:tcW w:w="1999" w:type="pct"/>
            <w:vAlign w:val="center"/>
          </w:tcPr>
          <w:p w:rsidR="005B4C67" w:rsidRPr="00CD4095" w:rsidRDefault="00D45EE2" w:rsidP="00353E4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>
              <w:rPr>
                <w:rFonts w:ascii="Verdana" w:hAnsi="Verdana"/>
                <w:b/>
                <w:sz w:val="18"/>
                <w:szCs w:val="16"/>
              </w:rPr>
              <w:t>Başvuru Sahibinin</w:t>
            </w:r>
            <w:r w:rsidR="00353E41">
              <w:rPr>
                <w:rFonts w:ascii="Verdana" w:hAnsi="Verdana"/>
                <w:b/>
                <w:sz w:val="18"/>
                <w:szCs w:val="16"/>
              </w:rPr>
              <w:t xml:space="preserve"> Adı Soyadı</w:t>
            </w:r>
          </w:p>
        </w:tc>
        <w:tc>
          <w:tcPr>
            <w:tcW w:w="1334" w:type="pct"/>
            <w:vAlign w:val="center"/>
          </w:tcPr>
          <w:p w:rsidR="005B4C67" w:rsidRPr="00CD4095" w:rsidRDefault="005B4C67" w:rsidP="00353E4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CD4095">
              <w:rPr>
                <w:rFonts w:ascii="Verdana" w:hAnsi="Verdana"/>
                <w:b/>
                <w:sz w:val="18"/>
                <w:szCs w:val="16"/>
              </w:rPr>
              <w:t>Tarih</w:t>
            </w:r>
          </w:p>
        </w:tc>
        <w:tc>
          <w:tcPr>
            <w:tcW w:w="1667" w:type="pct"/>
            <w:vAlign w:val="center"/>
          </w:tcPr>
          <w:p w:rsidR="005B4C67" w:rsidRPr="00CD4095" w:rsidRDefault="005B4C67" w:rsidP="00353E4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6"/>
              </w:rPr>
            </w:pPr>
            <w:r w:rsidRPr="00CD4095">
              <w:rPr>
                <w:rFonts w:ascii="Verdana" w:hAnsi="Verdana"/>
                <w:b/>
                <w:sz w:val="18"/>
                <w:szCs w:val="16"/>
              </w:rPr>
              <w:t>İmza</w:t>
            </w:r>
          </w:p>
        </w:tc>
      </w:tr>
      <w:tr w:rsidR="007A24BE" w:rsidRPr="00CD4095" w:rsidTr="0038432A">
        <w:trPr>
          <w:trHeight w:val="2027"/>
        </w:trPr>
        <w:tc>
          <w:tcPr>
            <w:tcW w:w="1999" w:type="pct"/>
            <w:vAlign w:val="center"/>
          </w:tcPr>
          <w:p w:rsidR="005B4C67" w:rsidRPr="00CD4095" w:rsidRDefault="005B4C67" w:rsidP="00CD476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334" w:type="pct"/>
            <w:vAlign w:val="center"/>
          </w:tcPr>
          <w:p w:rsidR="005B4C67" w:rsidRPr="00CD4095" w:rsidRDefault="005B4C67" w:rsidP="00CD476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</w:p>
        </w:tc>
        <w:tc>
          <w:tcPr>
            <w:tcW w:w="1667" w:type="pct"/>
            <w:vAlign w:val="center"/>
          </w:tcPr>
          <w:p w:rsidR="005B4C67" w:rsidRPr="00CD4095" w:rsidRDefault="005B4C67" w:rsidP="00CD476D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6"/>
              </w:rPr>
            </w:pPr>
          </w:p>
        </w:tc>
      </w:tr>
    </w:tbl>
    <w:p w:rsidR="005B4C67" w:rsidRDefault="005B4C67" w:rsidP="00216DAE">
      <w:pPr>
        <w:autoSpaceDE w:val="0"/>
        <w:rPr>
          <w:rStyle w:val="Gl"/>
          <w:rFonts w:ascii="Calibri" w:hAnsi="Calibri" w:cs="Calibri"/>
          <w:szCs w:val="22"/>
        </w:rPr>
      </w:pPr>
    </w:p>
    <w:p w:rsidR="00374D85" w:rsidRDefault="00374D85" w:rsidP="00216DAE">
      <w:pPr>
        <w:autoSpaceDE w:val="0"/>
        <w:rPr>
          <w:rStyle w:val="Gl"/>
          <w:rFonts w:ascii="Calibri" w:hAnsi="Calibri" w:cs="Calibri"/>
          <w:szCs w:val="22"/>
        </w:rPr>
      </w:pPr>
      <w:r w:rsidRPr="00374D85">
        <w:rPr>
          <w:rStyle w:val="Gl"/>
          <w:rFonts w:ascii="Calibri" w:hAnsi="Calibri" w:cs="Calibri"/>
          <w:szCs w:val="22"/>
        </w:rPr>
        <w:t>NOT: Birinci yazar tam puan alır; birden çok yazarlı çalışmalarda birinci yazar tam puan alır ve tam puan diğer yazarlar arasında eşit olarak pay edilir.</w:t>
      </w:r>
    </w:p>
    <w:p w:rsidR="00374D85" w:rsidRDefault="00374D85" w:rsidP="00216DAE">
      <w:pPr>
        <w:autoSpaceDE w:val="0"/>
        <w:rPr>
          <w:rStyle w:val="Gl"/>
          <w:rFonts w:ascii="Calibri" w:hAnsi="Calibri" w:cs="Calibri"/>
          <w:szCs w:val="22"/>
        </w:rPr>
      </w:pPr>
    </w:p>
    <w:p w:rsidR="00374D85" w:rsidRPr="00CD4095" w:rsidRDefault="00374D85" w:rsidP="00216DAE">
      <w:pPr>
        <w:autoSpaceDE w:val="0"/>
        <w:rPr>
          <w:rStyle w:val="Gl"/>
          <w:rFonts w:ascii="Calibri" w:hAnsi="Calibri" w:cs="Calibri"/>
          <w:szCs w:val="22"/>
        </w:rPr>
      </w:pPr>
    </w:p>
    <w:p w:rsidR="00453339" w:rsidRPr="00CD4095" w:rsidRDefault="00453339" w:rsidP="00216DAE">
      <w:pPr>
        <w:autoSpaceDE w:val="0"/>
        <w:rPr>
          <w:rStyle w:val="Gl"/>
          <w:rFonts w:ascii="Calibri" w:hAnsi="Calibri" w:cs="Calibri"/>
          <w:szCs w:val="22"/>
        </w:rPr>
      </w:pPr>
    </w:p>
    <w:p w:rsidR="005B4C67" w:rsidRPr="00CD4095" w:rsidRDefault="005B4C67" w:rsidP="00CC57D7">
      <w:pPr>
        <w:pStyle w:val="NormalWeb"/>
        <w:spacing w:before="0" w:after="0"/>
        <w:rPr>
          <w:color w:val="000000"/>
          <w:sz w:val="18"/>
          <w:szCs w:val="16"/>
        </w:rPr>
      </w:pPr>
      <w:r w:rsidRPr="00CD4095">
        <w:rPr>
          <w:b/>
          <w:color w:val="000000"/>
          <w:sz w:val="18"/>
          <w:szCs w:val="16"/>
        </w:rPr>
        <w:t xml:space="preserve">* </w:t>
      </w:r>
      <w:r w:rsidRPr="00CD4095">
        <w:rPr>
          <w:color w:val="000000"/>
          <w:sz w:val="18"/>
          <w:szCs w:val="16"/>
        </w:rPr>
        <w:t xml:space="preserve">   </w:t>
      </w:r>
      <w:r w:rsidRPr="00CD4095">
        <w:rPr>
          <w:b/>
          <w:color w:val="000000"/>
          <w:sz w:val="18"/>
          <w:szCs w:val="16"/>
        </w:rPr>
        <w:t>Eğitimle İlgili Alan İndeksleri</w:t>
      </w:r>
      <w:r w:rsidRPr="00CD4095">
        <w:rPr>
          <w:color w:val="000000"/>
          <w:sz w:val="18"/>
          <w:szCs w:val="16"/>
        </w:rPr>
        <w:t xml:space="preserve"> </w:t>
      </w:r>
    </w:p>
    <w:p w:rsidR="005B4C67" w:rsidRPr="00CD4095" w:rsidRDefault="005B4C67" w:rsidP="00CC57D7">
      <w:pPr>
        <w:pStyle w:val="NormalWeb"/>
        <w:spacing w:before="0" w:after="0"/>
        <w:ind w:left="360"/>
        <w:rPr>
          <w:color w:val="000000"/>
          <w:sz w:val="18"/>
          <w:szCs w:val="16"/>
        </w:rPr>
      </w:pPr>
      <w:r w:rsidRPr="00CD4095">
        <w:rPr>
          <w:color w:val="000000"/>
          <w:sz w:val="18"/>
          <w:szCs w:val="16"/>
        </w:rPr>
        <w:t xml:space="preserve">1. ISI Database’e giren tüm indeksler </w:t>
      </w:r>
    </w:p>
    <w:p w:rsidR="005B4C67" w:rsidRPr="00CD4095" w:rsidRDefault="005B4C67" w:rsidP="00CC57D7">
      <w:pPr>
        <w:pStyle w:val="NormalWeb"/>
        <w:spacing w:before="0" w:after="0"/>
        <w:ind w:left="360"/>
        <w:rPr>
          <w:color w:val="000000"/>
          <w:sz w:val="18"/>
          <w:szCs w:val="16"/>
        </w:rPr>
      </w:pPr>
      <w:r w:rsidRPr="00CD4095">
        <w:rPr>
          <w:color w:val="000000"/>
          <w:sz w:val="18"/>
          <w:szCs w:val="16"/>
        </w:rPr>
        <w:t xml:space="preserve">2. Australian Education Index  </w:t>
      </w:r>
    </w:p>
    <w:p w:rsidR="005B4C67" w:rsidRPr="00CD4095" w:rsidRDefault="005B4C67" w:rsidP="00CC57D7">
      <w:pPr>
        <w:pStyle w:val="NormalWeb"/>
        <w:spacing w:before="0" w:after="0"/>
        <w:ind w:left="360"/>
        <w:rPr>
          <w:color w:val="000000"/>
          <w:sz w:val="18"/>
          <w:szCs w:val="16"/>
        </w:rPr>
      </w:pPr>
      <w:r w:rsidRPr="00CD4095">
        <w:rPr>
          <w:color w:val="000000"/>
          <w:sz w:val="18"/>
          <w:szCs w:val="16"/>
        </w:rPr>
        <w:t xml:space="preserve">3. British Education Index </w:t>
      </w:r>
    </w:p>
    <w:p w:rsidR="005B4C67" w:rsidRPr="00CD4095" w:rsidRDefault="005B4C67" w:rsidP="00CC57D7">
      <w:pPr>
        <w:pStyle w:val="NormalWeb"/>
        <w:spacing w:before="0" w:after="0"/>
        <w:ind w:left="360"/>
        <w:rPr>
          <w:color w:val="000000"/>
          <w:sz w:val="18"/>
          <w:szCs w:val="16"/>
        </w:rPr>
      </w:pPr>
      <w:r w:rsidRPr="00CD4095">
        <w:rPr>
          <w:color w:val="000000"/>
          <w:sz w:val="18"/>
          <w:szCs w:val="16"/>
        </w:rPr>
        <w:t xml:space="preserve">4. Journals Indexed in Eric </w:t>
      </w:r>
    </w:p>
    <w:p w:rsidR="005B4C67" w:rsidRPr="00CD4095" w:rsidRDefault="005B4C67" w:rsidP="00CC57D7">
      <w:pPr>
        <w:pStyle w:val="NormalWeb"/>
        <w:spacing w:before="0" w:after="0"/>
        <w:ind w:left="360"/>
        <w:rPr>
          <w:color w:val="000000"/>
          <w:sz w:val="18"/>
          <w:szCs w:val="16"/>
        </w:rPr>
      </w:pPr>
      <w:r w:rsidRPr="00CD4095">
        <w:rPr>
          <w:color w:val="000000"/>
          <w:sz w:val="18"/>
          <w:szCs w:val="16"/>
        </w:rPr>
        <w:t xml:space="preserve">5. Education Index (EI) </w:t>
      </w:r>
    </w:p>
    <w:p w:rsidR="005B4C67" w:rsidRPr="00CD4095" w:rsidRDefault="005B4C67" w:rsidP="00CC57D7">
      <w:pPr>
        <w:pStyle w:val="NormalWeb"/>
        <w:spacing w:before="0" w:after="0"/>
        <w:rPr>
          <w:color w:val="000000"/>
          <w:sz w:val="18"/>
          <w:szCs w:val="16"/>
        </w:rPr>
      </w:pPr>
    </w:p>
    <w:p w:rsidR="005B4C67" w:rsidRPr="00CD4095" w:rsidRDefault="005B4C67" w:rsidP="00CC57D7">
      <w:pPr>
        <w:ind w:left="360" w:hanging="360"/>
        <w:rPr>
          <w:rFonts w:ascii="Verdana" w:hAnsi="Verdana"/>
          <w:color w:val="000000"/>
          <w:sz w:val="18"/>
          <w:szCs w:val="16"/>
        </w:rPr>
      </w:pPr>
      <w:r w:rsidRPr="00CD4095">
        <w:rPr>
          <w:rFonts w:ascii="Verdana" w:hAnsi="Verdana"/>
          <w:color w:val="000000"/>
          <w:sz w:val="18"/>
          <w:szCs w:val="16"/>
        </w:rPr>
        <w:t xml:space="preserve">**   </w:t>
      </w:r>
      <w:r w:rsidRPr="00CD4095">
        <w:rPr>
          <w:rFonts w:ascii="Verdana" w:hAnsi="Verdana"/>
          <w:b/>
          <w:color w:val="000000"/>
          <w:sz w:val="18"/>
          <w:szCs w:val="16"/>
        </w:rPr>
        <w:t>Ulusal Hakemli Dergi:</w:t>
      </w:r>
      <w:r w:rsidRPr="00CD4095">
        <w:rPr>
          <w:rFonts w:ascii="Verdana" w:hAnsi="Verdana"/>
          <w:color w:val="000000"/>
          <w:sz w:val="18"/>
          <w:szCs w:val="16"/>
        </w:rPr>
        <w:t xml:space="preserve"> Editörü ve en az beş değişik üniversitenin öğretim üyelerinden oluşmuş danışmanlar grubu olan, bilimsel/sanatsal özgün araştırma makaleleri yayımlayan, yılda en az iki kez yayımlanan ve son beş yılda düzenli olarak basılıp dağıtımı yapılmış, üniversite kütüphanelerinde erişilebilir olan dergi. </w:t>
      </w:r>
    </w:p>
    <w:p w:rsidR="005B4C67" w:rsidRPr="00CD4095" w:rsidRDefault="005B4C67" w:rsidP="00CC57D7">
      <w:pPr>
        <w:rPr>
          <w:rFonts w:ascii="Verdana" w:hAnsi="Verdana"/>
          <w:color w:val="000000"/>
          <w:sz w:val="18"/>
          <w:szCs w:val="16"/>
        </w:rPr>
      </w:pPr>
    </w:p>
    <w:p w:rsidR="005B4C67" w:rsidRPr="00CD4095" w:rsidRDefault="005B4C67" w:rsidP="00CC57D7">
      <w:pPr>
        <w:pStyle w:val="NormalWeb"/>
        <w:spacing w:before="0" w:after="0"/>
        <w:ind w:left="360" w:hanging="360"/>
        <w:jc w:val="both"/>
        <w:rPr>
          <w:color w:val="000000"/>
          <w:sz w:val="18"/>
          <w:szCs w:val="16"/>
        </w:rPr>
      </w:pPr>
      <w:r w:rsidRPr="00CD4095">
        <w:rPr>
          <w:b/>
          <w:color w:val="000000"/>
          <w:sz w:val="18"/>
          <w:szCs w:val="16"/>
        </w:rPr>
        <w:t>*** Kitap</w:t>
      </w:r>
      <w:r w:rsidRPr="00CD4095">
        <w:rPr>
          <w:color w:val="000000"/>
          <w:sz w:val="18"/>
          <w:szCs w:val="16"/>
        </w:rPr>
        <w:t>, adayın başvurduğu bilim/sanat alanı ile ilgili ve adayın Fakülte/Enstitü Kurulunun veya Yüksekokul Yönetim Kurulunun uygun bulduğu hacim ve içeriğe sahip yapıttır. Fakülte/Enstitü Kurulu veya Yüksekokul Yönetim Kurulu gerekli gördüğü hallerde İnceleme Komisyonu kurabilir. Bir eserin kitap olarak kabulü için, Fakülte/Enstitü Kurulunun veya Yüksekokul Yönetim Kurulu Üyelerinin çoğunluğunun “uygundur” imzalı kararı gereklidir. İnceleme Komisyonu gerekli gördüğü durumlarda alanla ilgili kişilerden danışman görüşü alarak karar verir. Bir kitabın uluslararası niteliğine fakülte/yüksekokul/enstitü Yönetim Kurulu kararı ve Üniversite Yayım Komisyonu onayı gerekir.</w:t>
      </w:r>
    </w:p>
    <w:p w:rsidR="005B4C67" w:rsidRPr="00CD4095" w:rsidRDefault="005B4C67" w:rsidP="00CC57D7">
      <w:pPr>
        <w:rPr>
          <w:rFonts w:ascii="Verdana" w:hAnsi="Verdana"/>
          <w:color w:val="000000"/>
          <w:sz w:val="18"/>
          <w:szCs w:val="16"/>
        </w:rPr>
      </w:pPr>
    </w:p>
    <w:p w:rsidR="00453339" w:rsidRPr="00CD4095" w:rsidRDefault="00453339" w:rsidP="00CC57D7">
      <w:pPr>
        <w:pStyle w:val="GvdeMetniGirintisi"/>
        <w:ind w:left="0"/>
        <w:rPr>
          <w:rFonts w:ascii="Verdana" w:hAnsi="Verdana"/>
          <w:b/>
          <w:bCs/>
          <w:color w:val="000000"/>
          <w:sz w:val="18"/>
          <w:szCs w:val="16"/>
          <w:u w:val="single"/>
        </w:rPr>
      </w:pPr>
    </w:p>
    <w:p w:rsidR="00453339" w:rsidRPr="00CD4095" w:rsidRDefault="00453339" w:rsidP="00CC57D7">
      <w:pPr>
        <w:pStyle w:val="GvdeMetniGirintisi"/>
        <w:ind w:left="0"/>
        <w:rPr>
          <w:rFonts w:ascii="Verdana" w:hAnsi="Verdana"/>
          <w:b/>
          <w:bCs/>
          <w:color w:val="000000"/>
          <w:sz w:val="18"/>
          <w:szCs w:val="16"/>
          <w:u w:val="single"/>
        </w:rPr>
      </w:pP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b/>
          <w:bCs/>
          <w:color w:val="000000"/>
          <w:sz w:val="18"/>
          <w:szCs w:val="16"/>
          <w:u w:val="single"/>
        </w:rPr>
      </w:pPr>
      <w:r w:rsidRPr="00CD4095">
        <w:rPr>
          <w:rFonts w:ascii="Verdana" w:hAnsi="Verdana"/>
          <w:b/>
          <w:bCs/>
          <w:color w:val="000000"/>
          <w:sz w:val="18"/>
          <w:szCs w:val="16"/>
          <w:u w:val="single"/>
        </w:rPr>
        <w:t>KISALTMALAR: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bCs/>
          <w:color w:val="000000"/>
          <w:sz w:val="18"/>
          <w:szCs w:val="16"/>
        </w:rPr>
      </w:pPr>
      <w:r w:rsidRPr="00CD4095">
        <w:rPr>
          <w:rFonts w:ascii="Verdana" w:hAnsi="Verdana"/>
          <w:bCs/>
          <w:color w:val="000000"/>
          <w:sz w:val="18"/>
          <w:szCs w:val="16"/>
        </w:rPr>
        <w:t>SCI</w:t>
      </w:r>
      <w:r w:rsidRPr="00CD4095">
        <w:rPr>
          <w:rFonts w:ascii="Verdana" w:hAnsi="Verdana"/>
          <w:bCs/>
          <w:color w:val="000000"/>
          <w:sz w:val="18"/>
          <w:szCs w:val="16"/>
        </w:rPr>
        <w:tab/>
      </w:r>
      <w:r w:rsidRPr="00CD4095">
        <w:rPr>
          <w:rFonts w:ascii="Verdana" w:hAnsi="Verdana"/>
          <w:bCs/>
          <w:color w:val="000000"/>
          <w:sz w:val="18"/>
          <w:szCs w:val="16"/>
        </w:rPr>
        <w:tab/>
      </w:r>
      <w:r w:rsidRPr="00CD4095">
        <w:rPr>
          <w:rFonts w:ascii="Verdana" w:hAnsi="Verdana"/>
          <w:bCs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>Science Citation Index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</w:rPr>
      </w:pPr>
      <w:r w:rsidRPr="00CD4095">
        <w:rPr>
          <w:rFonts w:ascii="Verdana" w:hAnsi="Verdana"/>
          <w:bCs/>
          <w:color w:val="000000"/>
          <w:sz w:val="18"/>
          <w:szCs w:val="16"/>
        </w:rPr>
        <w:t>SCI-Expanded</w:t>
      </w:r>
      <w:r w:rsidRPr="00CD4095">
        <w:rPr>
          <w:rFonts w:ascii="Verdana" w:hAnsi="Verdana"/>
          <w:color w:val="000000"/>
          <w:sz w:val="18"/>
          <w:szCs w:val="16"/>
        </w:rPr>
        <w:t xml:space="preserve"> </w:t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  <w:t xml:space="preserve">Science Citation Index-Expanded 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</w:rPr>
      </w:pPr>
      <w:r w:rsidRPr="00CD4095">
        <w:rPr>
          <w:rFonts w:ascii="Verdana" w:hAnsi="Verdana"/>
          <w:bCs/>
          <w:color w:val="000000"/>
          <w:sz w:val="18"/>
          <w:szCs w:val="16"/>
        </w:rPr>
        <w:t>SSCI</w:t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  <w:t xml:space="preserve">Social Science Citation Index 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  <w:lang w:val="en-US"/>
        </w:rPr>
      </w:pPr>
      <w:r w:rsidRPr="00CD4095">
        <w:rPr>
          <w:rFonts w:ascii="Verdana" w:hAnsi="Verdana"/>
          <w:color w:val="000000"/>
          <w:sz w:val="18"/>
          <w:szCs w:val="16"/>
          <w:lang w:val="en-US"/>
        </w:rPr>
        <w:t>ISI</w:t>
      </w:r>
      <w:r w:rsidRPr="00CD4095">
        <w:rPr>
          <w:rFonts w:ascii="Verdana" w:hAnsi="Verdana"/>
          <w:color w:val="000000"/>
          <w:sz w:val="18"/>
          <w:szCs w:val="16"/>
          <w:lang w:val="en-US"/>
        </w:rPr>
        <w:tab/>
      </w:r>
      <w:r w:rsidRPr="00CD4095">
        <w:rPr>
          <w:rFonts w:ascii="Verdana" w:hAnsi="Verdana"/>
          <w:color w:val="000000"/>
          <w:sz w:val="18"/>
          <w:szCs w:val="16"/>
          <w:lang w:val="en-US"/>
        </w:rPr>
        <w:tab/>
      </w:r>
      <w:r w:rsidRPr="00CD4095">
        <w:rPr>
          <w:rFonts w:ascii="Verdana" w:hAnsi="Verdana"/>
          <w:color w:val="000000"/>
          <w:sz w:val="18"/>
          <w:szCs w:val="16"/>
          <w:lang w:val="en-US"/>
        </w:rPr>
        <w:tab/>
        <w:t xml:space="preserve">Institute for Scientific Information 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  <w:lang w:val="en-US"/>
        </w:rPr>
      </w:pPr>
      <w:r w:rsidRPr="00CD4095">
        <w:rPr>
          <w:rFonts w:ascii="Verdana" w:hAnsi="Verdana"/>
          <w:bCs/>
          <w:color w:val="000000"/>
          <w:sz w:val="18"/>
          <w:szCs w:val="16"/>
          <w:lang w:val="en-US"/>
        </w:rPr>
        <w:t>AHCI</w:t>
      </w:r>
      <w:r w:rsidRPr="00CD4095">
        <w:rPr>
          <w:rFonts w:ascii="Verdana" w:hAnsi="Verdana"/>
          <w:bCs/>
          <w:color w:val="000000"/>
          <w:sz w:val="18"/>
          <w:szCs w:val="16"/>
          <w:lang w:val="en-US"/>
        </w:rPr>
        <w:tab/>
      </w:r>
      <w:r w:rsidRPr="00CD4095">
        <w:rPr>
          <w:rFonts w:ascii="Verdana" w:hAnsi="Verdana"/>
          <w:bCs/>
          <w:color w:val="000000"/>
          <w:sz w:val="18"/>
          <w:szCs w:val="16"/>
          <w:lang w:val="en-US"/>
        </w:rPr>
        <w:tab/>
      </w:r>
      <w:r w:rsidRPr="00CD4095">
        <w:rPr>
          <w:rFonts w:ascii="Verdana" w:hAnsi="Verdana"/>
          <w:bCs/>
          <w:color w:val="000000"/>
          <w:sz w:val="18"/>
          <w:szCs w:val="16"/>
          <w:lang w:val="en-US"/>
        </w:rPr>
        <w:tab/>
      </w:r>
      <w:r w:rsidRPr="00CD4095">
        <w:rPr>
          <w:rFonts w:ascii="Verdana" w:hAnsi="Verdana"/>
          <w:color w:val="000000"/>
          <w:sz w:val="18"/>
          <w:szCs w:val="16"/>
          <w:lang w:val="en-US"/>
        </w:rPr>
        <w:t xml:space="preserve">Arts And Humanities Citation Index 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  <w:lang w:val="en-US"/>
        </w:rPr>
      </w:pPr>
      <w:r w:rsidRPr="00CD4095">
        <w:rPr>
          <w:rFonts w:ascii="Verdana" w:hAnsi="Verdana"/>
          <w:bCs/>
          <w:color w:val="000000"/>
          <w:sz w:val="18"/>
          <w:szCs w:val="16"/>
          <w:lang w:val="en-US"/>
        </w:rPr>
        <w:t>NSF</w:t>
      </w:r>
      <w:r w:rsidRPr="00CD4095">
        <w:rPr>
          <w:rFonts w:ascii="Verdana" w:hAnsi="Verdana"/>
          <w:bCs/>
          <w:color w:val="000000"/>
          <w:sz w:val="18"/>
          <w:szCs w:val="16"/>
          <w:lang w:val="en-US"/>
        </w:rPr>
        <w:tab/>
      </w:r>
      <w:r w:rsidRPr="00CD4095">
        <w:rPr>
          <w:rFonts w:ascii="Verdana" w:hAnsi="Verdana"/>
          <w:bCs/>
          <w:color w:val="000000"/>
          <w:sz w:val="18"/>
          <w:szCs w:val="16"/>
          <w:lang w:val="en-US"/>
        </w:rPr>
        <w:tab/>
      </w:r>
      <w:r w:rsidRPr="00CD4095">
        <w:rPr>
          <w:rFonts w:ascii="Verdana" w:hAnsi="Verdana"/>
          <w:bCs/>
          <w:color w:val="000000"/>
          <w:sz w:val="18"/>
          <w:szCs w:val="16"/>
          <w:lang w:val="en-US"/>
        </w:rPr>
        <w:tab/>
      </w:r>
      <w:r w:rsidRPr="00CD4095">
        <w:rPr>
          <w:rFonts w:ascii="Verdana" w:hAnsi="Verdana"/>
          <w:color w:val="000000"/>
          <w:sz w:val="18"/>
          <w:szCs w:val="16"/>
          <w:lang w:val="en-US"/>
        </w:rPr>
        <w:t>National Science Foundation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</w:rPr>
      </w:pPr>
      <w:r w:rsidRPr="00CD4095">
        <w:rPr>
          <w:rFonts w:ascii="Verdana" w:hAnsi="Verdana"/>
          <w:color w:val="000000"/>
          <w:sz w:val="18"/>
          <w:szCs w:val="16"/>
        </w:rPr>
        <w:t xml:space="preserve">AB </w:t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  <w:t xml:space="preserve">Avrupa Birliği 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</w:rPr>
      </w:pPr>
      <w:r w:rsidRPr="00CD4095">
        <w:rPr>
          <w:rFonts w:ascii="Verdana" w:hAnsi="Verdana"/>
          <w:color w:val="000000"/>
          <w:sz w:val="18"/>
          <w:szCs w:val="16"/>
        </w:rPr>
        <w:t>NATO</w:t>
      </w:r>
      <w:r w:rsidRPr="00CD4095">
        <w:rPr>
          <w:rFonts w:ascii="Verdana" w:hAnsi="Verdana"/>
          <w:color w:val="000000"/>
          <w:sz w:val="18"/>
          <w:szCs w:val="16"/>
        </w:rPr>
        <w:tab/>
        <w:t xml:space="preserve"> </w:t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  <w:t>Kuzey Atlantik İttifakı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</w:rPr>
      </w:pPr>
      <w:r w:rsidRPr="00CD4095">
        <w:rPr>
          <w:rFonts w:ascii="Verdana" w:hAnsi="Verdana"/>
          <w:color w:val="000000"/>
          <w:sz w:val="18"/>
          <w:szCs w:val="16"/>
        </w:rPr>
        <w:t>TÜBİTAK</w:t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  <w:t>Türkiye Bilimsel ve Teknolojik Araştırma Kurumu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</w:rPr>
      </w:pPr>
      <w:r w:rsidRPr="00CD4095">
        <w:rPr>
          <w:rFonts w:ascii="Verdana" w:hAnsi="Verdana"/>
          <w:color w:val="000000"/>
          <w:sz w:val="18"/>
          <w:szCs w:val="16"/>
        </w:rPr>
        <w:t xml:space="preserve">DPT </w:t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  <w:t>T.C. Başbakanlık Devlet Plânlama Teşkilâtı Müsteşarlığı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color w:val="000000"/>
          <w:sz w:val="18"/>
          <w:szCs w:val="16"/>
        </w:rPr>
      </w:pPr>
      <w:r w:rsidRPr="00CD4095">
        <w:rPr>
          <w:rFonts w:ascii="Verdana" w:hAnsi="Verdana"/>
          <w:color w:val="000000"/>
          <w:sz w:val="18"/>
          <w:szCs w:val="16"/>
        </w:rPr>
        <w:t>ÜDS</w:t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</w:r>
      <w:r w:rsidRPr="00CD4095">
        <w:rPr>
          <w:rFonts w:ascii="Verdana" w:hAnsi="Verdana"/>
          <w:color w:val="000000"/>
          <w:sz w:val="18"/>
          <w:szCs w:val="16"/>
        </w:rPr>
        <w:tab/>
        <w:t xml:space="preserve">Üniversitelerarası Kurul Yabancı Dil Sınavı 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sz w:val="18"/>
          <w:szCs w:val="16"/>
        </w:rPr>
      </w:pPr>
      <w:r w:rsidRPr="00CD4095">
        <w:rPr>
          <w:rFonts w:ascii="Verdana" w:hAnsi="Verdana"/>
          <w:sz w:val="18"/>
          <w:szCs w:val="16"/>
        </w:rPr>
        <w:t>KPDS</w:t>
      </w:r>
      <w:r w:rsidRPr="00CD4095">
        <w:rPr>
          <w:rFonts w:ascii="Verdana" w:hAnsi="Verdana"/>
          <w:sz w:val="18"/>
          <w:szCs w:val="16"/>
        </w:rPr>
        <w:tab/>
      </w:r>
      <w:r w:rsidRPr="00CD4095">
        <w:rPr>
          <w:rFonts w:ascii="Verdana" w:hAnsi="Verdana"/>
          <w:sz w:val="18"/>
          <w:szCs w:val="16"/>
        </w:rPr>
        <w:tab/>
      </w:r>
      <w:r w:rsidRPr="00CD4095">
        <w:rPr>
          <w:rFonts w:ascii="Verdana" w:hAnsi="Verdana"/>
          <w:sz w:val="18"/>
          <w:szCs w:val="16"/>
        </w:rPr>
        <w:tab/>
        <w:t xml:space="preserve">Kamu Personeli Yabancı Dil Bilgisi Seviye Tespit Sınavı </w:t>
      </w:r>
    </w:p>
    <w:p w:rsidR="005B4C67" w:rsidRPr="00CD4095" w:rsidRDefault="005B4C67" w:rsidP="00CC57D7">
      <w:pPr>
        <w:pStyle w:val="GvdeMetniGirintisi"/>
        <w:ind w:left="0"/>
        <w:rPr>
          <w:rFonts w:ascii="Verdana" w:hAnsi="Verdana"/>
          <w:sz w:val="18"/>
          <w:szCs w:val="16"/>
        </w:rPr>
      </w:pPr>
    </w:p>
    <w:p w:rsidR="005B4C67" w:rsidRPr="00CD4095" w:rsidRDefault="005B4C67" w:rsidP="00216DAE">
      <w:pPr>
        <w:autoSpaceDE w:val="0"/>
        <w:rPr>
          <w:rStyle w:val="Gl"/>
          <w:rFonts w:ascii="Calibri" w:hAnsi="Calibri" w:cs="Calibri"/>
          <w:szCs w:val="22"/>
        </w:rPr>
      </w:pPr>
    </w:p>
    <w:p w:rsidR="005B4C67" w:rsidRPr="00CD4095" w:rsidRDefault="005B4C67" w:rsidP="00216DAE">
      <w:pPr>
        <w:autoSpaceDE w:val="0"/>
        <w:jc w:val="center"/>
        <w:rPr>
          <w:rStyle w:val="Gl"/>
          <w:rFonts w:ascii="Calibri" w:hAnsi="Calibri" w:cs="Calibri"/>
          <w:szCs w:val="22"/>
        </w:rPr>
      </w:pPr>
    </w:p>
    <w:p w:rsidR="005B4C67" w:rsidRPr="00CD4095" w:rsidRDefault="005B4C67" w:rsidP="00216DAE">
      <w:pPr>
        <w:autoSpaceDE w:val="0"/>
        <w:jc w:val="center"/>
        <w:rPr>
          <w:rStyle w:val="Gl"/>
          <w:rFonts w:ascii="Calibri" w:hAnsi="Calibri" w:cs="Calibri"/>
          <w:szCs w:val="22"/>
        </w:rPr>
      </w:pPr>
    </w:p>
    <w:sectPr w:rsidR="005B4C67" w:rsidRPr="00CD4095" w:rsidSect="007A24BE">
      <w:footerReference w:type="even" r:id="rId7"/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99" w:rsidRDefault="004C7D99">
      <w:r>
        <w:separator/>
      </w:r>
    </w:p>
  </w:endnote>
  <w:endnote w:type="continuationSeparator" w:id="0">
    <w:p w:rsidR="004C7D99" w:rsidRDefault="004C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B1" w:rsidRDefault="007469C5" w:rsidP="00606BD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1D24B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D24B1" w:rsidRDefault="001D24B1" w:rsidP="00F54B1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B1" w:rsidRDefault="007469C5" w:rsidP="00606BD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1D24B1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0302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1D24B1" w:rsidRDefault="001D24B1" w:rsidP="00F54B1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99" w:rsidRDefault="004C7D99">
      <w:r>
        <w:separator/>
      </w:r>
    </w:p>
  </w:footnote>
  <w:footnote w:type="continuationSeparator" w:id="0">
    <w:p w:rsidR="004C7D99" w:rsidRDefault="004C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Balk2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pStyle w:val="Balk3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pStyle w:val="Balk4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pStyle w:val="Balk5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pStyle w:val="Balk6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pStyle w:val="msoheadng7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pStyle w:val="msoheadng8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pStyle w:val="msoheadng9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AE"/>
    <w:rsid w:val="000516AD"/>
    <w:rsid w:val="000A515C"/>
    <w:rsid w:val="000F61F4"/>
    <w:rsid w:val="00142E3B"/>
    <w:rsid w:val="001A021E"/>
    <w:rsid w:val="001A21E4"/>
    <w:rsid w:val="001D24B1"/>
    <w:rsid w:val="001E202B"/>
    <w:rsid w:val="001E2206"/>
    <w:rsid w:val="00216DAE"/>
    <w:rsid w:val="00222122"/>
    <w:rsid w:val="002B5239"/>
    <w:rsid w:val="002D3F46"/>
    <w:rsid w:val="002D4ACB"/>
    <w:rsid w:val="00300DBD"/>
    <w:rsid w:val="0030302A"/>
    <w:rsid w:val="00353E41"/>
    <w:rsid w:val="00374D85"/>
    <w:rsid w:val="0038432A"/>
    <w:rsid w:val="00451404"/>
    <w:rsid w:val="00453339"/>
    <w:rsid w:val="004C5CCC"/>
    <w:rsid w:val="004C6B05"/>
    <w:rsid w:val="004C7D99"/>
    <w:rsid w:val="004D0E2F"/>
    <w:rsid w:val="005B4C67"/>
    <w:rsid w:val="00606BD9"/>
    <w:rsid w:val="00612EB1"/>
    <w:rsid w:val="006A0F82"/>
    <w:rsid w:val="006D75F7"/>
    <w:rsid w:val="006E2A48"/>
    <w:rsid w:val="00706B14"/>
    <w:rsid w:val="007469C5"/>
    <w:rsid w:val="00746EB3"/>
    <w:rsid w:val="00794589"/>
    <w:rsid w:val="007A24BE"/>
    <w:rsid w:val="007A72DF"/>
    <w:rsid w:val="008162B7"/>
    <w:rsid w:val="008E00F2"/>
    <w:rsid w:val="009249F8"/>
    <w:rsid w:val="009C2A7F"/>
    <w:rsid w:val="00B4604B"/>
    <w:rsid w:val="00B70D09"/>
    <w:rsid w:val="00C10FBD"/>
    <w:rsid w:val="00C17C1B"/>
    <w:rsid w:val="00C34490"/>
    <w:rsid w:val="00CB685B"/>
    <w:rsid w:val="00CC57D7"/>
    <w:rsid w:val="00CC7906"/>
    <w:rsid w:val="00CD4095"/>
    <w:rsid w:val="00CD476D"/>
    <w:rsid w:val="00CF07F2"/>
    <w:rsid w:val="00D45EE2"/>
    <w:rsid w:val="00D65BFE"/>
    <w:rsid w:val="00D764F0"/>
    <w:rsid w:val="00D93D03"/>
    <w:rsid w:val="00E056A9"/>
    <w:rsid w:val="00F54B10"/>
    <w:rsid w:val="00F73A99"/>
    <w:rsid w:val="00F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9991F"/>
  <w15:docId w15:val="{3AD89746-1E14-4488-BA81-D58F0EDA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AE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Heading1Char"/>
    <w:uiPriority w:val="99"/>
    <w:qFormat/>
    <w:rsid w:val="00216DAE"/>
    <w:pPr>
      <w:numPr>
        <w:numId w:val="2"/>
      </w:numPr>
      <w:tabs>
        <w:tab w:val="left" w:pos="1800"/>
      </w:tabs>
      <w:ind w:left="0" w:firstLine="0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Heading2Char"/>
    <w:uiPriority w:val="99"/>
    <w:qFormat/>
    <w:rsid w:val="00216DAE"/>
    <w:pPr>
      <w:numPr>
        <w:ilvl w:val="1"/>
        <w:numId w:val="2"/>
      </w:numPr>
      <w:ind w:left="0" w:firstLine="0"/>
      <w:jc w:val="center"/>
      <w:outlineLvl w:val="1"/>
    </w:pPr>
    <w:rPr>
      <w:b/>
      <w:szCs w:val="20"/>
    </w:rPr>
  </w:style>
  <w:style w:type="paragraph" w:styleId="Balk3">
    <w:name w:val="heading 3"/>
    <w:basedOn w:val="Normal"/>
    <w:next w:val="Normal"/>
    <w:link w:val="Heading3Char"/>
    <w:uiPriority w:val="99"/>
    <w:qFormat/>
    <w:rsid w:val="00216DAE"/>
    <w:pPr>
      <w:numPr>
        <w:ilvl w:val="2"/>
        <w:numId w:val="2"/>
      </w:numPr>
      <w:tabs>
        <w:tab w:val="left" w:pos="720"/>
      </w:tabs>
      <w:ind w:left="720" w:hanging="432"/>
      <w:jc w:val="both"/>
      <w:outlineLvl w:val="2"/>
    </w:pPr>
    <w:rPr>
      <w:b/>
      <w:szCs w:val="20"/>
    </w:rPr>
  </w:style>
  <w:style w:type="paragraph" w:styleId="Balk4">
    <w:name w:val="heading 4"/>
    <w:basedOn w:val="Normal"/>
    <w:next w:val="Normal"/>
    <w:link w:val="Heading4Char"/>
    <w:uiPriority w:val="99"/>
    <w:qFormat/>
    <w:rsid w:val="00216DAE"/>
    <w:pPr>
      <w:numPr>
        <w:ilvl w:val="3"/>
        <w:numId w:val="2"/>
      </w:numPr>
      <w:tabs>
        <w:tab w:val="left" w:pos="864"/>
      </w:tabs>
      <w:ind w:left="864" w:hanging="144"/>
      <w:jc w:val="right"/>
      <w:outlineLvl w:val="3"/>
    </w:pPr>
    <w:rPr>
      <w:szCs w:val="20"/>
    </w:rPr>
  </w:style>
  <w:style w:type="paragraph" w:styleId="Balk5">
    <w:name w:val="heading 5"/>
    <w:basedOn w:val="Normal"/>
    <w:next w:val="Normal"/>
    <w:link w:val="Heading5Char"/>
    <w:uiPriority w:val="99"/>
    <w:qFormat/>
    <w:rsid w:val="00216DAE"/>
    <w:pPr>
      <w:numPr>
        <w:ilvl w:val="4"/>
        <w:numId w:val="2"/>
      </w:numPr>
      <w:tabs>
        <w:tab w:val="left" w:pos="1008"/>
      </w:tabs>
      <w:ind w:left="1008" w:hanging="432"/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Heading6Char"/>
    <w:uiPriority w:val="99"/>
    <w:qFormat/>
    <w:rsid w:val="00216DAE"/>
    <w:pPr>
      <w:numPr>
        <w:ilvl w:val="5"/>
        <w:numId w:val="2"/>
      </w:numPr>
      <w:tabs>
        <w:tab w:val="left" w:pos="1152"/>
      </w:tabs>
      <w:ind w:left="1152" w:hanging="432"/>
      <w:jc w:val="both"/>
      <w:outlineLvl w:val="5"/>
    </w:pPr>
    <w:rPr>
      <w:b/>
      <w:szCs w:val="20"/>
      <w:u w:val="single"/>
    </w:rPr>
  </w:style>
  <w:style w:type="paragraph" w:styleId="Balk7">
    <w:name w:val="heading 7"/>
    <w:basedOn w:val="Normal"/>
    <w:next w:val="Normal"/>
    <w:link w:val="Heading7Char"/>
    <w:uiPriority w:val="99"/>
    <w:qFormat/>
    <w:rsid w:val="00216DA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alk8">
    <w:name w:val="heading 8"/>
    <w:basedOn w:val="Normal"/>
    <w:next w:val="Normal"/>
    <w:link w:val="Heading8Char"/>
    <w:uiPriority w:val="99"/>
    <w:qFormat/>
    <w:rsid w:val="00216D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alk9">
    <w:name w:val="heading 9"/>
    <w:basedOn w:val="Normal"/>
    <w:next w:val="Normal"/>
    <w:link w:val="Heading9Char"/>
    <w:uiPriority w:val="99"/>
    <w:qFormat/>
    <w:rsid w:val="00216DA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link w:val="Balk1"/>
    <w:uiPriority w:val="99"/>
    <w:locked/>
    <w:rsid w:val="00216DA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Heading2Char">
    <w:name w:val="Heading 2 Char"/>
    <w:basedOn w:val="VarsaylanParagrafYazTipi"/>
    <w:link w:val="Balk2"/>
    <w:uiPriority w:val="99"/>
    <w:semiHidden/>
    <w:locked/>
    <w:rsid w:val="00216DA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Heading3Char">
    <w:name w:val="Heading 3 Char"/>
    <w:basedOn w:val="VarsaylanParagrafYazTipi"/>
    <w:link w:val="Balk3"/>
    <w:uiPriority w:val="99"/>
    <w:semiHidden/>
    <w:locked/>
    <w:rsid w:val="00216DAE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Heading4Char">
    <w:name w:val="Heading 4 Char"/>
    <w:basedOn w:val="VarsaylanParagrafYazTipi"/>
    <w:link w:val="Balk4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5Char">
    <w:name w:val="Heading 5 Char"/>
    <w:basedOn w:val="VarsaylanParagrafYazTipi"/>
    <w:link w:val="Balk5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6Char">
    <w:name w:val="Heading 6 Char"/>
    <w:basedOn w:val="VarsaylanParagrafYazTipi"/>
    <w:link w:val="Balk6"/>
    <w:uiPriority w:val="99"/>
    <w:semiHidden/>
    <w:locked/>
    <w:rsid w:val="00216DAE"/>
    <w:rPr>
      <w:rFonts w:ascii="Times New Roman" w:hAnsi="Times New Roman" w:cs="Times New Roman"/>
      <w:b/>
      <w:sz w:val="20"/>
      <w:szCs w:val="20"/>
      <w:u w:val="single"/>
      <w:lang w:eastAsia="zh-CN"/>
    </w:rPr>
  </w:style>
  <w:style w:type="character" w:customStyle="1" w:styleId="Heading7Char">
    <w:name w:val="Heading 7 Char"/>
    <w:basedOn w:val="VarsaylanParagrafYazTipi"/>
    <w:link w:val="Balk7"/>
    <w:uiPriority w:val="99"/>
    <w:semiHidden/>
    <w:locked/>
    <w:rsid w:val="00216DAE"/>
    <w:rPr>
      <w:rFonts w:ascii="Cambria" w:hAnsi="Cambria" w:cs="Times New Roman"/>
      <w:i/>
      <w:iCs/>
      <w:color w:val="404040"/>
      <w:sz w:val="24"/>
      <w:szCs w:val="24"/>
      <w:lang w:eastAsia="zh-CN"/>
    </w:rPr>
  </w:style>
  <w:style w:type="character" w:customStyle="1" w:styleId="Heading8Char">
    <w:name w:val="Heading 8 Char"/>
    <w:basedOn w:val="VarsaylanParagrafYazTipi"/>
    <w:link w:val="Balk8"/>
    <w:uiPriority w:val="99"/>
    <w:semiHidden/>
    <w:locked/>
    <w:rsid w:val="00216DAE"/>
    <w:rPr>
      <w:rFonts w:ascii="Cambria" w:hAnsi="Cambria" w:cs="Times New Roman"/>
      <w:color w:val="404040"/>
      <w:sz w:val="20"/>
      <w:szCs w:val="20"/>
      <w:lang w:eastAsia="zh-CN"/>
    </w:rPr>
  </w:style>
  <w:style w:type="character" w:customStyle="1" w:styleId="Heading9Char">
    <w:name w:val="Heading 9 Char"/>
    <w:basedOn w:val="VarsaylanParagrafYazTipi"/>
    <w:link w:val="Balk9"/>
    <w:uiPriority w:val="99"/>
    <w:semiHidden/>
    <w:locked/>
    <w:rsid w:val="00216DAE"/>
    <w:rPr>
      <w:rFonts w:ascii="Cambria" w:hAnsi="Cambria" w:cs="Times New Roman"/>
      <w:i/>
      <w:iCs/>
      <w:color w:val="404040"/>
      <w:sz w:val="20"/>
      <w:szCs w:val="20"/>
      <w:lang w:eastAsia="zh-CN"/>
    </w:rPr>
  </w:style>
  <w:style w:type="character" w:styleId="Kpr">
    <w:name w:val="Hyperlink"/>
    <w:basedOn w:val="VarsaylanParagrafYazTipi"/>
    <w:uiPriority w:val="99"/>
    <w:semiHidden/>
    <w:rsid w:val="00216DAE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rsid w:val="00216DAE"/>
    <w:rPr>
      <w:rFonts w:cs="Times New Roman"/>
      <w:color w:val="800080"/>
      <w:u w:val="single"/>
    </w:rPr>
  </w:style>
  <w:style w:type="paragraph" w:styleId="HTMLncedenBiimlendirilmi">
    <w:name w:val="HTML Preformatted"/>
    <w:basedOn w:val="Normal"/>
    <w:link w:val="HTMLPreformattedChar"/>
    <w:uiPriority w:val="99"/>
    <w:rsid w:val="00216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VarsaylanParagrafYazTipi"/>
    <w:link w:val="HTMLncedenBiimlendirilmi"/>
    <w:uiPriority w:val="99"/>
    <w:locked/>
    <w:rsid w:val="00216DAE"/>
    <w:rPr>
      <w:rFonts w:ascii="Courier New" w:hAnsi="Courier New" w:cs="Courier New"/>
      <w:sz w:val="24"/>
      <w:szCs w:val="24"/>
      <w:lang w:eastAsia="zh-CN"/>
    </w:rPr>
  </w:style>
  <w:style w:type="character" w:customStyle="1" w:styleId="HTMLncedenBiimlendirilmiChar">
    <w:name w:val="HTML Önceden Biçimlendirilmiş Char"/>
    <w:basedOn w:val="VarsaylanParagrafYazTipi"/>
    <w:uiPriority w:val="99"/>
    <w:semiHidden/>
    <w:locked/>
    <w:rsid w:val="00216DAE"/>
    <w:rPr>
      <w:rFonts w:ascii="Consolas" w:hAnsi="Consolas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216DAE"/>
    <w:pPr>
      <w:spacing w:before="280" w:after="280"/>
    </w:pPr>
    <w:rPr>
      <w:rFonts w:ascii="Verdana" w:hAnsi="Verdana" w:cs="Verdana"/>
      <w:sz w:val="11"/>
      <w:szCs w:val="11"/>
    </w:rPr>
  </w:style>
  <w:style w:type="paragraph" w:customStyle="1" w:styleId="msoheadng7">
    <w:name w:val="msoheadıng7"/>
    <w:basedOn w:val="Normal"/>
    <w:next w:val="Normal"/>
    <w:uiPriority w:val="99"/>
    <w:rsid w:val="00216DAE"/>
    <w:pPr>
      <w:numPr>
        <w:ilvl w:val="6"/>
        <w:numId w:val="2"/>
      </w:numPr>
      <w:tabs>
        <w:tab w:val="left" w:pos="1296"/>
      </w:tabs>
      <w:ind w:left="1296" w:hanging="288"/>
      <w:jc w:val="center"/>
      <w:outlineLvl w:val="6"/>
    </w:pPr>
    <w:rPr>
      <w:sz w:val="28"/>
      <w:szCs w:val="20"/>
    </w:rPr>
  </w:style>
  <w:style w:type="paragraph" w:customStyle="1" w:styleId="msoheadng8">
    <w:name w:val="msoheadıng8"/>
    <w:basedOn w:val="Normal"/>
    <w:next w:val="Normal"/>
    <w:uiPriority w:val="99"/>
    <w:rsid w:val="00216DAE"/>
    <w:pPr>
      <w:numPr>
        <w:ilvl w:val="7"/>
        <w:numId w:val="2"/>
      </w:numPr>
      <w:tabs>
        <w:tab w:val="left" w:pos="1440"/>
      </w:tabs>
      <w:spacing w:before="240" w:after="60"/>
      <w:ind w:left="1440" w:hanging="432"/>
      <w:outlineLvl w:val="7"/>
    </w:pPr>
    <w:rPr>
      <w:i/>
      <w:iCs/>
    </w:rPr>
  </w:style>
  <w:style w:type="paragraph" w:customStyle="1" w:styleId="msoheadng9">
    <w:name w:val="msoheadıng9"/>
    <w:basedOn w:val="Normal"/>
    <w:next w:val="Normal"/>
    <w:uiPriority w:val="99"/>
    <w:rsid w:val="00216DAE"/>
    <w:pPr>
      <w:numPr>
        <w:ilvl w:val="8"/>
        <w:numId w:val="2"/>
      </w:numPr>
      <w:tabs>
        <w:tab w:val="left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paragraph" w:styleId="DipnotMetni">
    <w:name w:val="footnote text"/>
    <w:basedOn w:val="Normal"/>
    <w:link w:val="FootnoteTextChar"/>
    <w:uiPriority w:val="99"/>
    <w:semiHidden/>
    <w:rsid w:val="00216DAE"/>
    <w:rPr>
      <w:sz w:val="20"/>
      <w:szCs w:val="20"/>
    </w:rPr>
  </w:style>
  <w:style w:type="character" w:customStyle="1" w:styleId="FootnoteTextChar">
    <w:name w:val="Footnote Text Char"/>
    <w:basedOn w:val="VarsaylanParagrafYazTipi"/>
    <w:link w:val="DipnotMetni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styleId="AklamaMetni">
    <w:name w:val="annotation text"/>
    <w:basedOn w:val="Normal"/>
    <w:link w:val="CommentTextChar"/>
    <w:uiPriority w:val="99"/>
    <w:semiHidden/>
    <w:rsid w:val="00216DAE"/>
    <w:rPr>
      <w:sz w:val="20"/>
      <w:szCs w:val="20"/>
    </w:rPr>
  </w:style>
  <w:style w:type="character" w:customStyle="1" w:styleId="CommentTextChar">
    <w:name w:val="Comment Text Char"/>
    <w:basedOn w:val="VarsaylanParagrafYazTipi"/>
    <w:link w:val="AklamaMetni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styleId="stBilgi">
    <w:name w:val="header"/>
    <w:basedOn w:val="Normal"/>
    <w:link w:val="HeaderChar"/>
    <w:uiPriority w:val="99"/>
    <w:semiHidden/>
    <w:rsid w:val="00216D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VarsaylanParagrafYazTipi"/>
    <w:link w:val="stBilgi"/>
    <w:uiPriority w:val="99"/>
    <w:semiHidden/>
    <w:locked/>
    <w:rsid w:val="00216DAE"/>
    <w:rPr>
      <w:rFonts w:ascii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FooterChar"/>
    <w:uiPriority w:val="99"/>
    <w:semiHidden/>
    <w:rsid w:val="00216D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VarsaylanParagrafYazTipi"/>
    <w:link w:val="AltBilgi"/>
    <w:uiPriority w:val="99"/>
    <w:semiHidden/>
    <w:locked/>
    <w:rsid w:val="00216DAE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msocapton">
    <w:name w:val="msocaptıon"/>
    <w:basedOn w:val="Normal"/>
    <w:uiPriority w:val="99"/>
    <w:rsid w:val="00216DAE"/>
    <w:pPr>
      <w:suppressLineNumbers/>
      <w:spacing w:before="120" w:after="120"/>
    </w:pPr>
    <w:rPr>
      <w:rFonts w:cs="Mangal"/>
      <w:i/>
      <w:iCs/>
    </w:rPr>
  </w:style>
  <w:style w:type="paragraph" w:styleId="GvdeMetni">
    <w:name w:val="Body Text"/>
    <w:basedOn w:val="Normal"/>
    <w:link w:val="BodyTextChar"/>
    <w:uiPriority w:val="99"/>
    <w:semiHidden/>
    <w:rsid w:val="00216DAE"/>
    <w:rPr>
      <w:szCs w:val="20"/>
    </w:rPr>
  </w:style>
  <w:style w:type="character" w:customStyle="1" w:styleId="BodyTextChar">
    <w:name w:val="Body Text Char"/>
    <w:basedOn w:val="VarsaylanParagrafYazTipi"/>
    <w:link w:val="GvdeMetni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msolst">
    <w:name w:val="msolıst"/>
    <w:basedOn w:val="GvdeMetni"/>
    <w:uiPriority w:val="99"/>
    <w:rsid w:val="00216DAE"/>
    <w:rPr>
      <w:rFonts w:cs="Mangal"/>
    </w:rPr>
  </w:style>
  <w:style w:type="paragraph" w:styleId="GvdeMetniGirintisi">
    <w:name w:val="Body Text Indent"/>
    <w:basedOn w:val="Normal"/>
    <w:link w:val="BodyTextIndentChar"/>
    <w:uiPriority w:val="99"/>
    <w:semiHidden/>
    <w:rsid w:val="00216DAE"/>
    <w:pPr>
      <w:ind w:left="360"/>
      <w:jc w:val="both"/>
    </w:pPr>
    <w:rPr>
      <w:szCs w:val="20"/>
    </w:rPr>
  </w:style>
  <w:style w:type="character" w:customStyle="1" w:styleId="BodyTextIndentChar">
    <w:name w:val="Body Text Indent Char"/>
    <w:basedOn w:val="VarsaylanParagrafYazTipi"/>
    <w:link w:val="GvdeMetniGirintisi"/>
    <w:uiPriority w:val="99"/>
    <w:semiHidden/>
    <w:locked/>
    <w:rsid w:val="00216DAE"/>
    <w:rPr>
      <w:rFonts w:ascii="Times New Roman" w:hAnsi="Times New Roman" w:cs="Times New Roman"/>
      <w:sz w:val="20"/>
      <w:szCs w:val="20"/>
      <w:lang w:eastAsia="zh-CN"/>
    </w:rPr>
  </w:style>
  <w:style w:type="paragraph" w:styleId="BalonMetni">
    <w:name w:val="Balloon Text"/>
    <w:basedOn w:val="Normal"/>
    <w:link w:val="BalloonTextChar"/>
    <w:uiPriority w:val="99"/>
    <w:semiHidden/>
    <w:rsid w:val="00216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VarsaylanParagrafYazTipi"/>
    <w:link w:val="BalonMetni"/>
    <w:uiPriority w:val="99"/>
    <w:semiHidden/>
    <w:locked/>
    <w:rsid w:val="00216DAE"/>
    <w:rPr>
      <w:rFonts w:ascii="Tahoma" w:hAnsi="Tahoma" w:cs="Tahoma"/>
      <w:sz w:val="16"/>
      <w:szCs w:val="16"/>
      <w:lang w:eastAsia="zh-CN"/>
    </w:rPr>
  </w:style>
  <w:style w:type="paragraph" w:customStyle="1" w:styleId="Balk">
    <w:name w:val="Başlık"/>
    <w:basedOn w:val="Normal"/>
    <w:next w:val="GvdeMetni"/>
    <w:uiPriority w:val="99"/>
    <w:rsid w:val="00216D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zin">
    <w:name w:val="Dizin"/>
    <w:basedOn w:val="Normal"/>
    <w:uiPriority w:val="99"/>
    <w:rsid w:val="00216DAE"/>
    <w:pPr>
      <w:suppressLineNumbers/>
    </w:pPr>
    <w:rPr>
      <w:rFonts w:cs="Mangal"/>
    </w:rPr>
  </w:style>
  <w:style w:type="paragraph" w:customStyle="1" w:styleId="GvdeMetni21">
    <w:name w:val="Gövde Metni 21"/>
    <w:basedOn w:val="Normal"/>
    <w:uiPriority w:val="99"/>
    <w:rsid w:val="00216DAE"/>
    <w:pPr>
      <w:jc w:val="both"/>
    </w:pPr>
    <w:rPr>
      <w:bCs/>
      <w:szCs w:val="20"/>
    </w:rPr>
  </w:style>
  <w:style w:type="paragraph" w:customStyle="1" w:styleId="GvdeMetni31">
    <w:name w:val="Gövde Metni 31"/>
    <w:basedOn w:val="Normal"/>
    <w:uiPriority w:val="99"/>
    <w:rsid w:val="00216DAE"/>
    <w:pPr>
      <w:jc w:val="both"/>
    </w:pPr>
    <w:rPr>
      <w:b/>
      <w:sz w:val="28"/>
      <w:szCs w:val="20"/>
    </w:rPr>
  </w:style>
  <w:style w:type="paragraph" w:customStyle="1" w:styleId="GvdeMetniGirintisi31">
    <w:name w:val="Gövde Metni Girintisi 31"/>
    <w:basedOn w:val="Normal"/>
    <w:uiPriority w:val="99"/>
    <w:rsid w:val="00216DAE"/>
    <w:pPr>
      <w:ind w:firstLine="708"/>
      <w:jc w:val="both"/>
    </w:pPr>
    <w:rPr>
      <w:b/>
      <w:bCs/>
      <w:szCs w:val="20"/>
    </w:rPr>
  </w:style>
  <w:style w:type="paragraph" w:customStyle="1" w:styleId="AklamaMetni1">
    <w:name w:val="Açıklama Metni1"/>
    <w:basedOn w:val="Normal"/>
    <w:uiPriority w:val="99"/>
    <w:rsid w:val="00216DAE"/>
    <w:rPr>
      <w:sz w:val="20"/>
      <w:szCs w:val="20"/>
    </w:rPr>
  </w:style>
  <w:style w:type="paragraph" w:customStyle="1" w:styleId="aaa">
    <w:name w:val="aaa"/>
    <w:basedOn w:val="Normal"/>
    <w:uiPriority w:val="99"/>
    <w:rsid w:val="00216DAE"/>
    <w:pPr>
      <w:widowControl w:val="0"/>
      <w:shd w:val="clear" w:color="auto" w:fill="FFFFFF"/>
      <w:autoSpaceDE w:val="0"/>
      <w:spacing w:line="360" w:lineRule="auto"/>
      <w:ind w:left="567" w:right="570"/>
      <w:jc w:val="both"/>
    </w:pPr>
    <w:rPr>
      <w:bCs/>
      <w:color w:val="000000"/>
      <w:sz w:val="20"/>
      <w:szCs w:val="20"/>
    </w:rPr>
  </w:style>
  <w:style w:type="paragraph" w:customStyle="1" w:styleId="Normal1">
    <w:name w:val="Normal1"/>
    <w:uiPriority w:val="99"/>
    <w:rsid w:val="00216DA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oerii">
    <w:name w:val="Tablo İçeriği"/>
    <w:basedOn w:val="Normal"/>
    <w:uiPriority w:val="99"/>
    <w:rsid w:val="00216DAE"/>
    <w:pPr>
      <w:suppressLineNumbers/>
    </w:pPr>
  </w:style>
  <w:style w:type="paragraph" w:customStyle="1" w:styleId="TabloBal">
    <w:name w:val="Tablo Başlığı"/>
    <w:basedOn w:val="Tabloerii"/>
    <w:uiPriority w:val="99"/>
    <w:rsid w:val="00216DAE"/>
    <w:pPr>
      <w:jc w:val="center"/>
    </w:pPr>
    <w:rPr>
      <w:b/>
      <w:bCs/>
    </w:rPr>
  </w:style>
  <w:style w:type="character" w:customStyle="1" w:styleId="msohyperlnk">
    <w:name w:val="msohyperlınk"/>
    <w:uiPriority w:val="99"/>
    <w:rsid w:val="00216DAE"/>
    <w:rPr>
      <w:color w:val="0000FF"/>
      <w:u w:val="single"/>
    </w:rPr>
  </w:style>
  <w:style w:type="character" w:customStyle="1" w:styleId="msohyperlnkfollowed">
    <w:name w:val="msohyperlınkfollowed"/>
    <w:uiPriority w:val="99"/>
    <w:rsid w:val="00216DAE"/>
    <w:rPr>
      <w:color w:val="800080"/>
      <w:u w:val="single"/>
    </w:rPr>
  </w:style>
  <w:style w:type="character" w:customStyle="1" w:styleId="Balk7Char1">
    <w:name w:val="Başlık 7 Char1"/>
    <w:basedOn w:val="VarsaylanParagrafYazTipi"/>
    <w:uiPriority w:val="99"/>
    <w:semiHidden/>
    <w:rsid w:val="00216DAE"/>
    <w:rPr>
      <w:rFonts w:ascii="Cambria" w:hAnsi="Cambria" w:cs="Times New Roman"/>
      <w:i/>
      <w:iCs/>
      <w:color w:val="404040"/>
      <w:sz w:val="24"/>
      <w:szCs w:val="24"/>
      <w:lang w:eastAsia="zh-CN"/>
    </w:rPr>
  </w:style>
  <w:style w:type="character" w:customStyle="1" w:styleId="Balk8Char1">
    <w:name w:val="Başlık 8 Char1"/>
    <w:basedOn w:val="VarsaylanParagrafYazTipi"/>
    <w:uiPriority w:val="99"/>
    <w:semiHidden/>
    <w:rsid w:val="00216DAE"/>
    <w:rPr>
      <w:rFonts w:ascii="Cambria" w:hAnsi="Cambria" w:cs="Times New Roman"/>
      <w:color w:val="404040"/>
      <w:lang w:eastAsia="zh-CN"/>
    </w:rPr>
  </w:style>
  <w:style w:type="character" w:customStyle="1" w:styleId="Balk9Char1">
    <w:name w:val="Başlık 9 Char1"/>
    <w:basedOn w:val="VarsaylanParagrafYazTipi"/>
    <w:uiPriority w:val="99"/>
    <w:semiHidden/>
    <w:rsid w:val="00216DAE"/>
    <w:rPr>
      <w:rFonts w:ascii="Cambria" w:hAnsi="Cambria" w:cs="Times New Roman"/>
      <w:i/>
      <w:iCs/>
      <w:color w:val="404040"/>
      <w:lang w:eastAsia="zh-CN"/>
    </w:rPr>
  </w:style>
  <w:style w:type="character" w:customStyle="1" w:styleId="WW8Num2z0">
    <w:name w:val="WW8Num2z0"/>
    <w:uiPriority w:val="99"/>
    <w:rsid w:val="00216DAE"/>
    <w:rPr>
      <w:color w:val="auto"/>
    </w:rPr>
  </w:style>
  <w:style w:type="character" w:customStyle="1" w:styleId="WW8Num3z0">
    <w:name w:val="WW8Num3z0"/>
    <w:uiPriority w:val="99"/>
    <w:rsid w:val="00216DAE"/>
    <w:rPr>
      <w:rFonts w:ascii="Wingdings 2" w:hAnsi="Wingdings 2"/>
    </w:rPr>
  </w:style>
  <w:style w:type="character" w:customStyle="1" w:styleId="Absatz-Standardschriftart">
    <w:name w:val="Absatz-Standardschriftart"/>
    <w:uiPriority w:val="99"/>
    <w:rsid w:val="00216DAE"/>
  </w:style>
  <w:style w:type="character" w:customStyle="1" w:styleId="WW-Absatz-Standardschriftart">
    <w:name w:val="WW-Absatz-Standardschriftart"/>
    <w:uiPriority w:val="99"/>
    <w:rsid w:val="00216DAE"/>
  </w:style>
  <w:style w:type="character" w:customStyle="1" w:styleId="WW-Absatz-Standardschriftart1">
    <w:name w:val="WW-Absatz-Standardschriftart1"/>
    <w:uiPriority w:val="99"/>
    <w:rsid w:val="00216DAE"/>
  </w:style>
  <w:style w:type="character" w:customStyle="1" w:styleId="WW-Absatz-Standardschriftart11">
    <w:name w:val="WW-Absatz-Standardschriftart11"/>
    <w:uiPriority w:val="99"/>
    <w:rsid w:val="00216DAE"/>
  </w:style>
  <w:style w:type="character" w:customStyle="1" w:styleId="WW-Absatz-Standardschriftart111">
    <w:name w:val="WW-Absatz-Standardschriftart111"/>
    <w:uiPriority w:val="99"/>
    <w:rsid w:val="00216DAE"/>
  </w:style>
  <w:style w:type="character" w:customStyle="1" w:styleId="WW-Absatz-Standardschriftart1111">
    <w:name w:val="WW-Absatz-Standardschriftart1111"/>
    <w:uiPriority w:val="99"/>
    <w:rsid w:val="00216DAE"/>
  </w:style>
  <w:style w:type="character" w:customStyle="1" w:styleId="WW8Num2z1">
    <w:name w:val="WW8Num2z1"/>
    <w:uiPriority w:val="99"/>
    <w:rsid w:val="00216DAE"/>
    <w:rPr>
      <w:rFonts w:ascii="OpenSymbol" w:hAnsi="OpenSymbol"/>
    </w:rPr>
  </w:style>
  <w:style w:type="character" w:customStyle="1" w:styleId="WW8Num4z0">
    <w:name w:val="WW8Num4z0"/>
    <w:uiPriority w:val="99"/>
    <w:rsid w:val="00216DAE"/>
    <w:rPr>
      <w:rFonts w:ascii="Symbol" w:hAnsi="Symbol"/>
    </w:rPr>
  </w:style>
  <w:style w:type="character" w:customStyle="1" w:styleId="WW8Num5z0">
    <w:name w:val="WW8Num5z0"/>
    <w:uiPriority w:val="99"/>
    <w:rsid w:val="00216DAE"/>
    <w:rPr>
      <w:rFonts w:ascii="Symbol" w:hAnsi="Symbol"/>
    </w:rPr>
  </w:style>
  <w:style w:type="character" w:customStyle="1" w:styleId="WW8Num5z1">
    <w:name w:val="WW8Num5z1"/>
    <w:uiPriority w:val="99"/>
    <w:rsid w:val="00216DAE"/>
    <w:rPr>
      <w:rFonts w:ascii="Courier New" w:hAnsi="Courier New"/>
    </w:rPr>
  </w:style>
  <w:style w:type="character" w:customStyle="1" w:styleId="WW8Num5z2">
    <w:name w:val="WW8Num5z2"/>
    <w:uiPriority w:val="99"/>
    <w:rsid w:val="00216DAE"/>
    <w:rPr>
      <w:rFonts w:ascii="Wingdings" w:hAnsi="Wingdings"/>
    </w:rPr>
  </w:style>
  <w:style w:type="character" w:customStyle="1" w:styleId="VarsaylanParagrafYazTipi4">
    <w:name w:val="Varsayılan Paragraf Yazı Tipi4"/>
    <w:uiPriority w:val="99"/>
    <w:rsid w:val="00216DAE"/>
  </w:style>
  <w:style w:type="character" w:customStyle="1" w:styleId="VarsaylanParagrafYazTipi3">
    <w:name w:val="Varsayılan Paragraf Yazı Tipi3"/>
    <w:uiPriority w:val="99"/>
    <w:rsid w:val="00216DAE"/>
  </w:style>
  <w:style w:type="character" w:customStyle="1" w:styleId="VarsaylanParagrafYazTipi2">
    <w:name w:val="Varsayılan Paragraf Yazı Tipi2"/>
    <w:uiPriority w:val="99"/>
    <w:rsid w:val="00216DAE"/>
  </w:style>
  <w:style w:type="character" w:customStyle="1" w:styleId="WW8Num4z1">
    <w:name w:val="WW8Num4z1"/>
    <w:uiPriority w:val="99"/>
    <w:rsid w:val="00216DAE"/>
    <w:rPr>
      <w:rFonts w:ascii="Symbol" w:hAnsi="Symbol"/>
    </w:rPr>
  </w:style>
  <w:style w:type="character" w:customStyle="1" w:styleId="WW8Num4z2">
    <w:name w:val="WW8Num4z2"/>
    <w:uiPriority w:val="99"/>
    <w:rsid w:val="00216DAE"/>
    <w:rPr>
      <w:rFonts w:ascii="Times New Roman" w:hAnsi="Times New Roman"/>
    </w:rPr>
  </w:style>
  <w:style w:type="character" w:customStyle="1" w:styleId="WW8Num7z0">
    <w:name w:val="WW8Num7z0"/>
    <w:uiPriority w:val="99"/>
    <w:rsid w:val="00216DAE"/>
    <w:rPr>
      <w:color w:val="auto"/>
    </w:rPr>
  </w:style>
  <w:style w:type="character" w:customStyle="1" w:styleId="WW8Num7z1">
    <w:name w:val="WW8Num7z1"/>
    <w:uiPriority w:val="99"/>
    <w:rsid w:val="00216DAE"/>
    <w:rPr>
      <w:rFonts w:ascii="Courier New" w:hAnsi="Courier New"/>
    </w:rPr>
  </w:style>
  <w:style w:type="character" w:customStyle="1" w:styleId="WW8Num7z2">
    <w:name w:val="WW8Num7z2"/>
    <w:uiPriority w:val="99"/>
    <w:rsid w:val="00216DAE"/>
    <w:rPr>
      <w:rFonts w:ascii="Wingdings" w:hAnsi="Wingdings"/>
    </w:rPr>
  </w:style>
  <w:style w:type="character" w:customStyle="1" w:styleId="WW8Num7z3">
    <w:name w:val="WW8Num7z3"/>
    <w:uiPriority w:val="99"/>
    <w:rsid w:val="00216DAE"/>
    <w:rPr>
      <w:rFonts w:ascii="Symbol" w:hAnsi="Symbol"/>
    </w:rPr>
  </w:style>
  <w:style w:type="character" w:customStyle="1" w:styleId="WW8Num8z0">
    <w:name w:val="WW8Num8z0"/>
    <w:uiPriority w:val="99"/>
    <w:rsid w:val="00216DAE"/>
    <w:rPr>
      <w:color w:val="000000"/>
    </w:rPr>
  </w:style>
  <w:style w:type="character" w:customStyle="1" w:styleId="WW8Num11z1">
    <w:name w:val="WW8Num11z1"/>
    <w:uiPriority w:val="99"/>
    <w:rsid w:val="00216DAE"/>
    <w:rPr>
      <w:rFonts w:ascii="Symbol" w:hAnsi="Symbol"/>
    </w:rPr>
  </w:style>
  <w:style w:type="character" w:customStyle="1" w:styleId="WW8Num11z2">
    <w:name w:val="WW8Num11z2"/>
    <w:uiPriority w:val="99"/>
    <w:rsid w:val="00216DAE"/>
    <w:rPr>
      <w:b/>
    </w:rPr>
  </w:style>
  <w:style w:type="character" w:customStyle="1" w:styleId="VarsaylanParagrafYazTipi1">
    <w:name w:val="Varsayılan Paragraf Yazı Tipi1"/>
    <w:uiPriority w:val="99"/>
    <w:rsid w:val="00216DAE"/>
  </w:style>
  <w:style w:type="character" w:customStyle="1" w:styleId="AklamaBavurusu1">
    <w:name w:val="Açıklama Başvurusu1"/>
    <w:uiPriority w:val="99"/>
    <w:rsid w:val="00216DAE"/>
    <w:rPr>
      <w:sz w:val="16"/>
    </w:rPr>
  </w:style>
  <w:style w:type="character" w:customStyle="1" w:styleId="DipnotKarakterleri">
    <w:name w:val="Dipnot Karakterleri"/>
    <w:uiPriority w:val="99"/>
    <w:rsid w:val="00216DAE"/>
    <w:rPr>
      <w:vertAlign w:val="superscript"/>
    </w:rPr>
  </w:style>
  <w:style w:type="character" w:customStyle="1" w:styleId="apple-converted-space">
    <w:name w:val="apple-converted-space"/>
    <w:uiPriority w:val="99"/>
    <w:rsid w:val="00216DAE"/>
  </w:style>
  <w:style w:type="character" w:customStyle="1" w:styleId="Maddearetleri">
    <w:name w:val="Madde İşaretleri"/>
    <w:uiPriority w:val="99"/>
    <w:rsid w:val="00216DAE"/>
    <w:rPr>
      <w:rFonts w:ascii="Arial" w:eastAsia="Times New Roman" w:hAnsi="Arial"/>
    </w:rPr>
  </w:style>
  <w:style w:type="character" w:customStyle="1" w:styleId="NumaralamaSimgeleri">
    <w:name w:val="Numaralama Simgeleri"/>
    <w:uiPriority w:val="99"/>
    <w:rsid w:val="00216DAE"/>
  </w:style>
  <w:style w:type="paragraph" w:styleId="AklamaKonusu">
    <w:name w:val="annotation subject"/>
    <w:basedOn w:val="AklamaMetni"/>
    <w:next w:val="AklamaMetni"/>
    <w:link w:val="CommentSubjectChar"/>
    <w:uiPriority w:val="99"/>
    <w:semiHidden/>
    <w:rsid w:val="00216DAE"/>
    <w:rPr>
      <w:b/>
      <w:bCs/>
    </w:rPr>
  </w:style>
  <w:style w:type="character" w:customStyle="1" w:styleId="CommentSubjectChar">
    <w:name w:val="Comment Subject Char"/>
    <w:basedOn w:val="CommentTextChar"/>
    <w:link w:val="AklamaKonusu"/>
    <w:uiPriority w:val="99"/>
    <w:semiHidden/>
    <w:locked/>
    <w:rsid w:val="00216DAE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styleId="Gl">
    <w:name w:val="Strong"/>
    <w:basedOn w:val="VarsaylanParagrafYazTipi"/>
    <w:uiPriority w:val="99"/>
    <w:qFormat/>
    <w:rsid w:val="00216DAE"/>
    <w:rPr>
      <w:rFonts w:cs="Times New Roman"/>
      <w:b/>
      <w:bCs/>
    </w:rPr>
  </w:style>
  <w:style w:type="character" w:styleId="SayfaNumaras">
    <w:name w:val="page number"/>
    <w:basedOn w:val="VarsaylanParagrafYazTipi"/>
    <w:uiPriority w:val="99"/>
    <w:rsid w:val="00F54B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5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</dc:creator>
  <cp:lastModifiedBy>Lenovo</cp:lastModifiedBy>
  <cp:revision>2</cp:revision>
  <cp:lastPrinted>2017-12-15T14:41:00Z</cp:lastPrinted>
  <dcterms:created xsi:type="dcterms:W3CDTF">2023-05-04T13:18:00Z</dcterms:created>
  <dcterms:modified xsi:type="dcterms:W3CDTF">2023-05-04T13:18:00Z</dcterms:modified>
</cp:coreProperties>
</file>