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B820" w14:textId="341AA6C9" w:rsidR="00121C05" w:rsidRDefault="006F43B2" w:rsidP="00121C05">
      <w:pPr>
        <w:shd w:val="clear" w:color="auto" w:fill="FFFFFF"/>
        <w:spacing w:after="0" w:line="240" w:lineRule="auto"/>
        <w:jc w:val="center"/>
        <w:rPr>
          <w:rFonts w:ascii="Times New Roman" w:eastAsia="Times New Roman" w:hAnsi="Times New Roman" w:cs="Times New Roman"/>
          <w:b/>
          <w:bCs/>
          <w:color w:val="444444"/>
          <w:sz w:val="24"/>
          <w:szCs w:val="24"/>
          <w:lang w:eastAsia="tr-TR"/>
        </w:rPr>
      </w:pPr>
      <w:r>
        <w:rPr>
          <w:rFonts w:ascii="Times New Roman" w:eastAsia="Times New Roman" w:hAnsi="Times New Roman" w:cs="Times New Roman"/>
          <w:b/>
          <w:bCs/>
          <w:color w:val="444444"/>
          <w:sz w:val="24"/>
          <w:szCs w:val="24"/>
          <w:lang w:eastAsia="tr-TR"/>
        </w:rPr>
        <w:t>ALANYA ÜNİVERSİTESİ</w:t>
      </w:r>
    </w:p>
    <w:p w14:paraId="6CD7B7A1" w14:textId="5CBA4753" w:rsidR="00121C05" w:rsidRDefault="006F43B2" w:rsidP="00121C05">
      <w:pPr>
        <w:shd w:val="clear" w:color="auto" w:fill="FFFFFF"/>
        <w:spacing w:after="0" w:line="240" w:lineRule="auto"/>
        <w:jc w:val="center"/>
        <w:rPr>
          <w:rFonts w:ascii="Times New Roman" w:eastAsia="Times New Roman" w:hAnsi="Times New Roman" w:cs="Times New Roman"/>
          <w:b/>
          <w:bCs/>
          <w:color w:val="444444"/>
          <w:sz w:val="24"/>
          <w:szCs w:val="24"/>
          <w:lang w:eastAsia="tr-TR"/>
        </w:rPr>
      </w:pPr>
      <w:r>
        <w:rPr>
          <w:rFonts w:ascii="Times New Roman" w:eastAsia="Times New Roman" w:hAnsi="Times New Roman" w:cs="Times New Roman"/>
          <w:b/>
          <w:bCs/>
          <w:color w:val="444444"/>
          <w:sz w:val="24"/>
          <w:szCs w:val="24"/>
          <w:lang w:eastAsia="tr-TR"/>
        </w:rPr>
        <w:t>MESLEK YÜKSEKOKULU</w:t>
      </w:r>
    </w:p>
    <w:p w14:paraId="03299880" w14:textId="21248BA6" w:rsidR="00B8032B" w:rsidRDefault="006F43B2" w:rsidP="00121C05">
      <w:pPr>
        <w:shd w:val="clear" w:color="auto" w:fill="FFFFFF"/>
        <w:spacing w:after="0" w:line="240" w:lineRule="auto"/>
        <w:jc w:val="center"/>
        <w:rPr>
          <w:rFonts w:ascii="Times New Roman" w:eastAsia="Times New Roman" w:hAnsi="Times New Roman" w:cs="Times New Roman"/>
          <w:b/>
          <w:bCs/>
          <w:color w:val="444444"/>
          <w:sz w:val="24"/>
          <w:szCs w:val="24"/>
          <w:lang w:eastAsia="tr-TR"/>
        </w:rPr>
      </w:pPr>
      <w:r>
        <w:rPr>
          <w:rFonts w:ascii="Times New Roman" w:eastAsia="Times New Roman" w:hAnsi="Times New Roman" w:cs="Times New Roman"/>
          <w:b/>
          <w:bCs/>
          <w:color w:val="444444"/>
          <w:sz w:val="24"/>
          <w:szCs w:val="24"/>
          <w:lang w:eastAsia="tr-TR"/>
        </w:rPr>
        <w:t>OTEL, LOKANTA VE İKRAM HİZMETLERİ BÖLÜMÜ</w:t>
      </w:r>
    </w:p>
    <w:p w14:paraId="45BEEEA5" w14:textId="210E0AEE" w:rsidR="00B8032B" w:rsidRDefault="006F43B2" w:rsidP="00121C05">
      <w:pPr>
        <w:shd w:val="clear" w:color="auto" w:fill="FFFFFF"/>
        <w:spacing w:after="0" w:line="240" w:lineRule="auto"/>
        <w:jc w:val="center"/>
        <w:rPr>
          <w:rFonts w:ascii="Times New Roman" w:eastAsia="Times New Roman" w:hAnsi="Times New Roman" w:cs="Times New Roman"/>
          <w:b/>
          <w:bCs/>
          <w:color w:val="444444"/>
          <w:sz w:val="24"/>
          <w:szCs w:val="24"/>
          <w:lang w:eastAsia="tr-TR"/>
        </w:rPr>
      </w:pPr>
      <w:r>
        <w:rPr>
          <w:rFonts w:ascii="Times New Roman" w:eastAsia="Times New Roman" w:hAnsi="Times New Roman" w:cs="Times New Roman"/>
          <w:b/>
          <w:bCs/>
          <w:color w:val="444444"/>
          <w:sz w:val="24"/>
          <w:szCs w:val="24"/>
          <w:lang w:eastAsia="tr-TR"/>
        </w:rPr>
        <w:t>AŞÇILIK PROGRAMI STAJ YÖNERGESİ</w:t>
      </w:r>
    </w:p>
    <w:p w14:paraId="70C3B2D8" w14:textId="77777777" w:rsidR="00121C05" w:rsidRDefault="00121C05" w:rsidP="00121C05">
      <w:pPr>
        <w:shd w:val="clear" w:color="auto" w:fill="FFFFFF"/>
        <w:spacing w:after="450" w:line="240" w:lineRule="auto"/>
        <w:jc w:val="center"/>
        <w:rPr>
          <w:rFonts w:ascii="Times New Roman" w:eastAsia="Times New Roman" w:hAnsi="Times New Roman" w:cs="Times New Roman"/>
          <w:b/>
          <w:bCs/>
          <w:color w:val="444444"/>
          <w:sz w:val="24"/>
          <w:szCs w:val="24"/>
          <w:lang w:eastAsia="tr-TR"/>
        </w:rPr>
      </w:pPr>
    </w:p>
    <w:p w14:paraId="2CDFB571" w14:textId="55DD7EB5" w:rsidR="00451DFC" w:rsidRDefault="001D2FCD" w:rsidP="00451DFC">
      <w:pPr>
        <w:shd w:val="clear" w:color="auto" w:fill="FFFFFF"/>
        <w:spacing w:after="0" w:line="240" w:lineRule="auto"/>
        <w:rPr>
          <w:rFonts w:ascii="Times New Roman" w:eastAsia="Times New Roman" w:hAnsi="Times New Roman" w:cs="Times New Roman"/>
          <w:color w:val="555555"/>
          <w:sz w:val="24"/>
          <w:szCs w:val="24"/>
          <w:lang w:eastAsia="tr-TR"/>
        </w:rPr>
      </w:pPr>
      <w:r w:rsidRPr="00DA737F">
        <w:rPr>
          <w:rFonts w:ascii="Times New Roman" w:eastAsia="Times New Roman" w:hAnsi="Times New Roman" w:cs="Times New Roman"/>
          <w:b/>
          <w:bCs/>
          <w:color w:val="555555"/>
          <w:sz w:val="24"/>
          <w:szCs w:val="24"/>
          <w:lang w:eastAsia="tr-TR"/>
        </w:rPr>
        <w:t>Amaç</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MADDE 1 –</w:t>
      </w:r>
      <w:r w:rsidRPr="00DA737F">
        <w:rPr>
          <w:rFonts w:ascii="Times New Roman" w:eastAsia="Times New Roman" w:hAnsi="Times New Roman" w:cs="Times New Roman"/>
          <w:color w:val="555555"/>
          <w:sz w:val="24"/>
          <w:szCs w:val="24"/>
          <w:lang w:eastAsia="tr-TR"/>
        </w:rPr>
        <w:t> (1) Bu Yönergenin amacı, Alanya Üniversitesi Meslek Yüksekokulu Otel, Lokanta ve İkram Hizmetleri Bölümü Aşçılık Programında öğrenim gören öğrenciler için doğru karar verme ve ilgili becerilerini geliştirmeyi amaçlayan zorunlu staj faaliyetleri ile ilgili esas ve usulleri düzenlemektir.</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Kapsam</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MADDE 2 - </w:t>
      </w:r>
      <w:r w:rsidRPr="00DA737F">
        <w:rPr>
          <w:rFonts w:ascii="Times New Roman" w:eastAsia="Times New Roman" w:hAnsi="Times New Roman" w:cs="Times New Roman"/>
          <w:color w:val="555555"/>
          <w:sz w:val="24"/>
          <w:szCs w:val="24"/>
          <w:lang w:eastAsia="tr-TR"/>
        </w:rPr>
        <w:t>(1) Bu Yönerge, Alanya Üniversitesi Meslek Yüksekokulu Otel, Lokanta ve İkram Hizmetleri Bölümü Aşçılık Programı, öğrencilerinin işyerlerinde yapacakları stajların planlanması, yürütülmesi ve değerlendirilmesi ile ilgili temel kural, ilke, amaç ve yöntemlerle ilgili esasları kapsar.</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Hukuki dayanak</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MADDE 3 - </w:t>
      </w:r>
      <w:r w:rsidRPr="00DA737F">
        <w:rPr>
          <w:rFonts w:ascii="Times New Roman" w:eastAsia="Times New Roman" w:hAnsi="Times New Roman" w:cs="Times New Roman"/>
          <w:color w:val="555555"/>
          <w:sz w:val="24"/>
          <w:szCs w:val="24"/>
          <w:lang w:eastAsia="tr-TR"/>
        </w:rPr>
        <w:t xml:space="preserve">(1) Bu Yönerge, 2547 sayılı Yüksek Öğretim Kanunu ve Alanya Üniversitesi, Lisans Eğitim ve Öğretim Yönetmeliği ile 5510 sayılı Sosyal Sigortalar ve Genel Sağlık Sigortası Kanun hükümlerine dayanılarak hazırlanmıştır. Bu </w:t>
      </w:r>
      <w:r w:rsidR="00F04E9F">
        <w:rPr>
          <w:rFonts w:ascii="Times New Roman" w:eastAsia="Times New Roman" w:hAnsi="Times New Roman" w:cs="Times New Roman"/>
          <w:color w:val="555555"/>
          <w:sz w:val="24"/>
          <w:szCs w:val="24"/>
          <w:lang w:eastAsia="tr-TR"/>
        </w:rPr>
        <w:t>Yö</w:t>
      </w:r>
      <w:r w:rsidRPr="00DA737F">
        <w:rPr>
          <w:rFonts w:ascii="Times New Roman" w:eastAsia="Times New Roman" w:hAnsi="Times New Roman" w:cs="Times New Roman"/>
          <w:color w:val="555555"/>
          <w:sz w:val="24"/>
          <w:szCs w:val="24"/>
          <w:lang w:eastAsia="tr-TR"/>
        </w:rPr>
        <w:t>nerge'</w:t>
      </w:r>
      <w:r w:rsidR="00F04E9F">
        <w:rPr>
          <w:rFonts w:ascii="Times New Roman" w:eastAsia="Times New Roman" w:hAnsi="Times New Roman" w:cs="Times New Roman"/>
          <w:color w:val="555555"/>
          <w:sz w:val="24"/>
          <w:szCs w:val="24"/>
          <w:lang w:eastAsia="tr-TR"/>
        </w:rPr>
        <w:t xml:space="preserve"> </w:t>
      </w:r>
      <w:r w:rsidRPr="00DA737F">
        <w:rPr>
          <w:rFonts w:ascii="Times New Roman" w:eastAsia="Times New Roman" w:hAnsi="Times New Roman" w:cs="Times New Roman"/>
          <w:color w:val="555555"/>
          <w:sz w:val="24"/>
          <w:szCs w:val="24"/>
          <w:lang w:eastAsia="tr-TR"/>
        </w:rPr>
        <w:t xml:space="preserve">de yer almayan konularda </w:t>
      </w:r>
      <w:r w:rsidRPr="00F931A8">
        <w:rPr>
          <w:rFonts w:ascii="Times New Roman" w:eastAsia="Times New Roman" w:hAnsi="Times New Roman" w:cs="Times New Roman"/>
          <w:color w:val="555555"/>
          <w:sz w:val="24"/>
          <w:szCs w:val="24"/>
          <w:lang w:eastAsia="tr-TR"/>
        </w:rPr>
        <w:t xml:space="preserve">Alanya Üniversitesi, </w:t>
      </w:r>
      <w:r w:rsidR="00F931A8" w:rsidRPr="00F931A8">
        <w:rPr>
          <w:rFonts w:ascii="Times New Roman" w:eastAsia="Times New Roman" w:hAnsi="Times New Roman" w:cs="Times New Roman"/>
          <w:color w:val="555555"/>
          <w:sz w:val="24"/>
          <w:szCs w:val="24"/>
          <w:lang w:eastAsia="tr-TR"/>
        </w:rPr>
        <w:t>Önl</w:t>
      </w:r>
      <w:r w:rsidRPr="00F931A8">
        <w:rPr>
          <w:rFonts w:ascii="Times New Roman" w:eastAsia="Times New Roman" w:hAnsi="Times New Roman" w:cs="Times New Roman"/>
          <w:color w:val="555555"/>
          <w:sz w:val="24"/>
          <w:szCs w:val="24"/>
          <w:lang w:eastAsia="tr-TR"/>
        </w:rPr>
        <w:t>isans Eğitim ve Öğretim Yönetmeliği'nin hükümleri uygulanır.</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Tanımlar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MADDE 4 – </w:t>
      </w:r>
      <w:r w:rsidRPr="00DA737F">
        <w:rPr>
          <w:rFonts w:ascii="Times New Roman" w:eastAsia="Times New Roman" w:hAnsi="Times New Roman" w:cs="Times New Roman"/>
          <w:color w:val="555555"/>
          <w:sz w:val="24"/>
          <w:szCs w:val="24"/>
          <w:lang w:eastAsia="tr-TR"/>
        </w:rPr>
        <w:t>(1) Bu Yönergenin uygulanmasında:</w:t>
      </w:r>
      <w:r w:rsidRPr="00DA737F">
        <w:rPr>
          <w:rFonts w:ascii="Times New Roman" w:eastAsia="Times New Roman" w:hAnsi="Times New Roman" w:cs="Times New Roman"/>
          <w:color w:val="555555"/>
          <w:sz w:val="24"/>
          <w:szCs w:val="24"/>
          <w:lang w:eastAsia="tr-TR"/>
        </w:rPr>
        <w:br/>
        <w:t>a) </w:t>
      </w:r>
      <w:r w:rsidRPr="00DA737F">
        <w:rPr>
          <w:rFonts w:ascii="Times New Roman" w:eastAsia="Times New Roman" w:hAnsi="Times New Roman" w:cs="Times New Roman"/>
          <w:b/>
          <w:bCs/>
          <w:color w:val="555555"/>
          <w:sz w:val="24"/>
          <w:szCs w:val="24"/>
          <w:lang w:eastAsia="tr-TR"/>
        </w:rPr>
        <w:t>Üniversite:</w:t>
      </w:r>
      <w:r w:rsidRPr="00DA737F">
        <w:rPr>
          <w:rFonts w:ascii="Times New Roman" w:eastAsia="Times New Roman" w:hAnsi="Times New Roman" w:cs="Times New Roman"/>
          <w:color w:val="555555"/>
          <w:sz w:val="24"/>
          <w:szCs w:val="24"/>
          <w:lang w:eastAsia="tr-TR"/>
        </w:rPr>
        <w:t> Alanya Üniversitesini</w:t>
      </w:r>
      <w:r w:rsidRPr="00DA737F">
        <w:rPr>
          <w:rFonts w:ascii="Times New Roman" w:eastAsia="Times New Roman" w:hAnsi="Times New Roman" w:cs="Times New Roman"/>
          <w:color w:val="555555"/>
          <w:sz w:val="24"/>
          <w:szCs w:val="24"/>
          <w:lang w:eastAsia="tr-TR"/>
        </w:rPr>
        <w:br/>
        <w:t>b) </w:t>
      </w:r>
      <w:r w:rsidRPr="00DA737F">
        <w:rPr>
          <w:rFonts w:ascii="Times New Roman" w:eastAsia="Times New Roman" w:hAnsi="Times New Roman" w:cs="Times New Roman"/>
          <w:b/>
          <w:bCs/>
          <w:color w:val="555555"/>
          <w:sz w:val="24"/>
          <w:szCs w:val="24"/>
          <w:lang w:eastAsia="tr-TR"/>
        </w:rPr>
        <w:t>Yüksekokul Müdürü: </w:t>
      </w:r>
      <w:r w:rsidRPr="00DA737F">
        <w:rPr>
          <w:rFonts w:ascii="Times New Roman" w:eastAsia="Times New Roman" w:hAnsi="Times New Roman" w:cs="Times New Roman"/>
          <w:color w:val="555555"/>
          <w:sz w:val="24"/>
          <w:szCs w:val="24"/>
          <w:lang w:eastAsia="tr-TR"/>
        </w:rPr>
        <w:t>Meslek Yüksekokulu Müdürünü</w:t>
      </w:r>
      <w:r w:rsidRPr="00DA737F">
        <w:rPr>
          <w:rFonts w:ascii="Times New Roman" w:eastAsia="Times New Roman" w:hAnsi="Times New Roman" w:cs="Times New Roman"/>
          <w:color w:val="555555"/>
          <w:sz w:val="24"/>
          <w:szCs w:val="24"/>
          <w:lang w:eastAsia="tr-TR"/>
        </w:rPr>
        <w:br/>
        <w:t>c) </w:t>
      </w:r>
      <w:r w:rsidRPr="00DA737F">
        <w:rPr>
          <w:rFonts w:ascii="Times New Roman" w:eastAsia="Times New Roman" w:hAnsi="Times New Roman" w:cs="Times New Roman"/>
          <w:b/>
          <w:bCs/>
          <w:color w:val="555555"/>
          <w:sz w:val="24"/>
          <w:szCs w:val="24"/>
          <w:lang w:eastAsia="tr-TR"/>
        </w:rPr>
        <w:t>Yüksekokul:</w:t>
      </w:r>
      <w:r w:rsidRPr="00DA737F">
        <w:rPr>
          <w:rFonts w:ascii="Times New Roman" w:eastAsia="Times New Roman" w:hAnsi="Times New Roman" w:cs="Times New Roman"/>
          <w:color w:val="555555"/>
          <w:sz w:val="24"/>
          <w:szCs w:val="24"/>
          <w:lang w:eastAsia="tr-TR"/>
        </w:rPr>
        <w:t> Meslek Yüksekokulunu</w:t>
      </w:r>
      <w:r w:rsidRPr="00DA737F">
        <w:rPr>
          <w:rFonts w:ascii="Times New Roman" w:eastAsia="Times New Roman" w:hAnsi="Times New Roman" w:cs="Times New Roman"/>
          <w:color w:val="555555"/>
          <w:sz w:val="24"/>
          <w:szCs w:val="24"/>
          <w:lang w:eastAsia="tr-TR"/>
        </w:rPr>
        <w:br/>
        <w:t>ç) </w:t>
      </w:r>
      <w:r w:rsidRPr="00DA737F">
        <w:rPr>
          <w:rFonts w:ascii="Times New Roman" w:eastAsia="Times New Roman" w:hAnsi="Times New Roman" w:cs="Times New Roman"/>
          <w:b/>
          <w:bCs/>
          <w:color w:val="555555"/>
          <w:sz w:val="24"/>
          <w:szCs w:val="24"/>
          <w:lang w:eastAsia="tr-TR"/>
        </w:rPr>
        <w:t>Yüksekokul Kurulu: </w:t>
      </w:r>
      <w:r w:rsidRPr="00DA737F">
        <w:rPr>
          <w:rFonts w:ascii="Times New Roman" w:eastAsia="Times New Roman" w:hAnsi="Times New Roman" w:cs="Times New Roman"/>
          <w:color w:val="555555"/>
          <w:sz w:val="24"/>
          <w:szCs w:val="24"/>
          <w:lang w:eastAsia="tr-TR"/>
        </w:rPr>
        <w:t>Meslek Yüksekokulu Kurulunu</w:t>
      </w:r>
      <w:r w:rsidRPr="00DA737F">
        <w:rPr>
          <w:rFonts w:ascii="Times New Roman" w:eastAsia="Times New Roman" w:hAnsi="Times New Roman" w:cs="Times New Roman"/>
          <w:color w:val="555555"/>
          <w:sz w:val="24"/>
          <w:szCs w:val="24"/>
          <w:lang w:eastAsia="tr-TR"/>
        </w:rPr>
        <w:br/>
        <w:t>d) </w:t>
      </w:r>
      <w:r w:rsidRPr="00DA737F">
        <w:rPr>
          <w:rFonts w:ascii="Times New Roman" w:eastAsia="Times New Roman" w:hAnsi="Times New Roman" w:cs="Times New Roman"/>
          <w:b/>
          <w:bCs/>
          <w:color w:val="555555"/>
          <w:sz w:val="24"/>
          <w:szCs w:val="24"/>
          <w:lang w:eastAsia="tr-TR"/>
        </w:rPr>
        <w:t>Yönetim Kurulu: </w:t>
      </w:r>
      <w:r w:rsidRPr="00DA737F">
        <w:rPr>
          <w:rFonts w:ascii="Times New Roman" w:eastAsia="Times New Roman" w:hAnsi="Times New Roman" w:cs="Times New Roman"/>
          <w:color w:val="555555"/>
          <w:sz w:val="24"/>
          <w:szCs w:val="24"/>
          <w:lang w:eastAsia="tr-TR"/>
        </w:rPr>
        <w:t>Meslek Yüksekokulu Yönetim Kurulunu</w:t>
      </w:r>
      <w:r w:rsidRPr="00DA737F">
        <w:rPr>
          <w:rFonts w:ascii="Times New Roman" w:eastAsia="Times New Roman" w:hAnsi="Times New Roman" w:cs="Times New Roman"/>
          <w:color w:val="555555"/>
          <w:sz w:val="24"/>
          <w:szCs w:val="24"/>
          <w:lang w:eastAsia="tr-TR"/>
        </w:rPr>
        <w:br/>
      </w:r>
      <w:r w:rsidRPr="00451DFC">
        <w:rPr>
          <w:rFonts w:ascii="Times New Roman" w:eastAsia="Times New Roman" w:hAnsi="Times New Roman" w:cs="Times New Roman"/>
          <w:color w:val="555555"/>
          <w:sz w:val="24"/>
          <w:szCs w:val="24"/>
          <w:lang w:eastAsia="tr-TR"/>
        </w:rPr>
        <w:t>e)</w:t>
      </w:r>
      <w:r w:rsidRPr="00DA737F">
        <w:rPr>
          <w:rFonts w:ascii="Times New Roman" w:eastAsia="Times New Roman" w:hAnsi="Times New Roman" w:cs="Times New Roman"/>
          <w:b/>
          <w:bCs/>
          <w:color w:val="555555"/>
          <w:sz w:val="24"/>
          <w:szCs w:val="24"/>
          <w:lang w:eastAsia="tr-TR"/>
        </w:rPr>
        <w:t> Bölümler:</w:t>
      </w:r>
      <w:r w:rsidRPr="00DA737F">
        <w:rPr>
          <w:rFonts w:ascii="Times New Roman" w:eastAsia="Times New Roman" w:hAnsi="Times New Roman" w:cs="Times New Roman"/>
          <w:color w:val="555555"/>
          <w:sz w:val="24"/>
          <w:szCs w:val="24"/>
          <w:lang w:eastAsia="tr-TR"/>
        </w:rPr>
        <w:t> Aşçılık Programını,</w:t>
      </w:r>
      <w:r w:rsidRPr="00DA737F">
        <w:rPr>
          <w:rFonts w:ascii="Times New Roman" w:eastAsia="Times New Roman" w:hAnsi="Times New Roman" w:cs="Times New Roman"/>
          <w:color w:val="555555"/>
          <w:sz w:val="24"/>
          <w:szCs w:val="24"/>
          <w:lang w:eastAsia="tr-TR"/>
        </w:rPr>
        <w:br/>
        <w:t>f) </w:t>
      </w:r>
      <w:r w:rsidRPr="00DA737F">
        <w:rPr>
          <w:rFonts w:ascii="Times New Roman" w:eastAsia="Times New Roman" w:hAnsi="Times New Roman" w:cs="Times New Roman"/>
          <w:b/>
          <w:bCs/>
          <w:color w:val="555555"/>
          <w:sz w:val="24"/>
          <w:szCs w:val="24"/>
          <w:lang w:eastAsia="tr-TR"/>
        </w:rPr>
        <w:t>İnsan Kaynakları Birimi:</w:t>
      </w:r>
      <w:r w:rsidRPr="00DA737F">
        <w:rPr>
          <w:rFonts w:ascii="Times New Roman" w:eastAsia="Times New Roman" w:hAnsi="Times New Roman" w:cs="Times New Roman"/>
          <w:color w:val="555555"/>
          <w:sz w:val="24"/>
          <w:szCs w:val="24"/>
          <w:lang w:eastAsia="tr-TR"/>
        </w:rPr>
        <w:t> Alanya Üniversitesi İnsan Kaynakları Birimini,</w:t>
      </w:r>
      <w:r w:rsidRPr="00DA737F">
        <w:rPr>
          <w:rFonts w:ascii="Times New Roman" w:eastAsia="Times New Roman" w:hAnsi="Times New Roman" w:cs="Times New Roman"/>
          <w:color w:val="555555"/>
          <w:sz w:val="24"/>
          <w:szCs w:val="24"/>
          <w:lang w:eastAsia="tr-TR"/>
        </w:rPr>
        <w:br/>
      </w:r>
      <w:r w:rsidRPr="00451DFC">
        <w:rPr>
          <w:rFonts w:ascii="Times New Roman" w:eastAsia="Times New Roman" w:hAnsi="Times New Roman" w:cs="Times New Roman"/>
          <w:color w:val="555555"/>
          <w:sz w:val="24"/>
          <w:szCs w:val="24"/>
          <w:lang w:eastAsia="tr-TR"/>
        </w:rPr>
        <w:t>g)</w:t>
      </w:r>
      <w:r w:rsidRPr="00DA737F">
        <w:rPr>
          <w:rFonts w:ascii="Times New Roman" w:eastAsia="Times New Roman" w:hAnsi="Times New Roman" w:cs="Times New Roman"/>
          <w:b/>
          <w:bCs/>
          <w:color w:val="555555"/>
          <w:sz w:val="24"/>
          <w:szCs w:val="24"/>
          <w:lang w:eastAsia="tr-TR"/>
        </w:rPr>
        <w:t> Staj Yönergesi:</w:t>
      </w:r>
      <w:r w:rsidRPr="00DA737F">
        <w:rPr>
          <w:rFonts w:ascii="Times New Roman" w:eastAsia="Times New Roman" w:hAnsi="Times New Roman" w:cs="Times New Roman"/>
          <w:color w:val="555555"/>
          <w:sz w:val="24"/>
          <w:szCs w:val="24"/>
          <w:lang w:eastAsia="tr-TR"/>
        </w:rPr>
        <w:t> Alanya Üniversitesi Meslek Yüksekokulu Otel, Lokanta ve İkram Hizmetleri Bölümü Aşçılık Programı Staj Yönergesini,</w:t>
      </w:r>
      <w:r w:rsidRPr="00DA737F">
        <w:rPr>
          <w:rFonts w:ascii="Times New Roman" w:eastAsia="Times New Roman" w:hAnsi="Times New Roman" w:cs="Times New Roman"/>
          <w:color w:val="555555"/>
          <w:sz w:val="24"/>
          <w:szCs w:val="24"/>
          <w:lang w:eastAsia="tr-TR"/>
        </w:rPr>
        <w:br/>
        <w:t>ğ) </w:t>
      </w:r>
      <w:r w:rsidRPr="00DA737F">
        <w:rPr>
          <w:rFonts w:ascii="Times New Roman" w:eastAsia="Times New Roman" w:hAnsi="Times New Roman" w:cs="Times New Roman"/>
          <w:b/>
          <w:bCs/>
          <w:color w:val="555555"/>
          <w:sz w:val="24"/>
          <w:szCs w:val="24"/>
          <w:lang w:eastAsia="tr-TR"/>
        </w:rPr>
        <w:t>Staj:</w:t>
      </w:r>
      <w:r w:rsidRPr="00DA737F">
        <w:rPr>
          <w:rFonts w:ascii="Times New Roman" w:eastAsia="Times New Roman" w:hAnsi="Times New Roman" w:cs="Times New Roman"/>
          <w:color w:val="555555"/>
          <w:sz w:val="24"/>
          <w:szCs w:val="24"/>
          <w:lang w:eastAsia="tr-TR"/>
        </w:rPr>
        <w:t> Yönergede yazılı şartları sağlayan öğrencilerin zorunlu ve mezuniyete esas teşkil eden ek programı,</w:t>
      </w:r>
      <w:r w:rsidRPr="00DA737F">
        <w:rPr>
          <w:rFonts w:ascii="Times New Roman" w:eastAsia="Times New Roman" w:hAnsi="Times New Roman" w:cs="Times New Roman"/>
          <w:color w:val="555555"/>
          <w:sz w:val="24"/>
          <w:szCs w:val="24"/>
          <w:lang w:eastAsia="tr-TR"/>
        </w:rPr>
        <w:br/>
        <w:t>h) </w:t>
      </w:r>
      <w:r w:rsidRPr="00DA737F">
        <w:rPr>
          <w:rFonts w:ascii="Times New Roman" w:eastAsia="Times New Roman" w:hAnsi="Times New Roman" w:cs="Times New Roman"/>
          <w:b/>
          <w:bCs/>
          <w:color w:val="555555"/>
          <w:sz w:val="24"/>
          <w:szCs w:val="24"/>
          <w:lang w:eastAsia="tr-TR"/>
        </w:rPr>
        <w:t>Stajyer:</w:t>
      </w:r>
      <w:r w:rsidRPr="00DA737F">
        <w:rPr>
          <w:rFonts w:ascii="Times New Roman" w:eastAsia="Times New Roman" w:hAnsi="Times New Roman" w:cs="Times New Roman"/>
          <w:color w:val="555555"/>
          <w:sz w:val="24"/>
          <w:szCs w:val="24"/>
          <w:lang w:eastAsia="tr-TR"/>
        </w:rPr>
        <w:t> Yönergede yazılı esaslar çerçevesinde staja başlamış öğrenciyi,</w:t>
      </w:r>
      <w:r w:rsidRPr="00DA737F">
        <w:rPr>
          <w:rFonts w:ascii="Times New Roman" w:eastAsia="Times New Roman" w:hAnsi="Times New Roman" w:cs="Times New Roman"/>
          <w:color w:val="555555"/>
          <w:sz w:val="24"/>
          <w:szCs w:val="24"/>
          <w:lang w:eastAsia="tr-TR"/>
        </w:rPr>
        <w:br/>
        <w:t>ı) </w:t>
      </w:r>
      <w:r w:rsidRPr="00DA737F">
        <w:rPr>
          <w:rFonts w:ascii="Times New Roman" w:eastAsia="Times New Roman" w:hAnsi="Times New Roman" w:cs="Times New Roman"/>
          <w:b/>
          <w:bCs/>
          <w:color w:val="555555"/>
          <w:sz w:val="24"/>
          <w:szCs w:val="24"/>
          <w:lang w:eastAsia="tr-TR"/>
        </w:rPr>
        <w:t>Staj Yeri:</w:t>
      </w:r>
      <w:r w:rsidRPr="00DA737F">
        <w:rPr>
          <w:rFonts w:ascii="Times New Roman" w:eastAsia="Times New Roman" w:hAnsi="Times New Roman" w:cs="Times New Roman"/>
          <w:color w:val="555555"/>
          <w:sz w:val="24"/>
          <w:szCs w:val="24"/>
          <w:lang w:eastAsia="tr-TR"/>
        </w:rPr>
        <w:t> Öğrencilerin staj faaliyetlerini gerçekleştirecekleri MADDE 9’da belirtilen şartlara sahip, staj komisyonunca öğrencinin staj yapmasının uygun bulunduğu işletmeleri,</w:t>
      </w:r>
      <w:r w:rsidRPr="00DA737F">
        <w:rPr>
          <w:rFonts w:ascii="Times New Roman" w:eastAsia="Times New Roman" w:hAnsi="Times New Roman" w:cs="Times New Roman"/>
          <w:color w:val="555555"/>
          <w:sz w:val="24"/>
          <w:szCs w:val="24"/>
          <w:lang w:eastAsia="tr-TR"/>
        </w:rPr>
        <w:br/>
        <w:t>i) </w:t>
      </w:r>
      <w:r w:rsidRPr="00DA737F">
        <w:rPr>
          <w:rFonts w:ascii="Times New Roman" w:eastAsia="Times New Roman" w:hAnsi="Times New Roman" w:cs="Times New Roman"/>
          <w:b/>
          <w:bCs/>
          <w:color w:val="555555"/>
          <w:sz w:val="24"/>
          <w:szCs w:val="24"/>
          <w:lang w:eastAsia="tr-TR"/>
        </w:rPr>
        <w:t>Bölüm Staj Komisyonu:</w:t>
      </w:r>
      <w:r w:rsidRPr="00DA737F">
        <w:rPr>
          <w:rFonts w:ascii="Times New Roman" w:eastAsia="Times New Roman" w:hAnsi="Times New Roman" w:cs="Times New Roman"/>
          <w:color w:val="555555"/>
          <w:sz w:val="24"/>
          <w:szCs w:val="24"/>
          <w:lang w:eastAsia="tr-TR"/>
        </w:rPr>
        <w:t> Alanya Üniversitesi Meslek Yüksekokulu Otel, Lokanta ve İkram Hizmetleri Bölümü Aşçılık Programı Staj Komisyonu, Kurul kararıyla bölüm başkanlıklarınca her üç yılda bir bölümün öğretim elamanları arasından seçilen ve bölüm başkanlıklarına bağlı olarak çalışan üç kişilik birimi,</w:t>
      </w:r>
      <w:r w:rsidRPr="00DA737F">
        <w:rPr>
          <w:rFonts w:ascii="Times New Roman" w:eastAsia="Times New Roman" w:hAnsi="Times New Roman" w:cs="Times New Roman"/>
          <w:color w:val="555555"/>
          <w:sz w:val="24"/>
          <w:szCs w:val="24"/>
          <w:lang w:eastAsia="tr-TR"/>
        </w:rPr>
        <w:br/>
        <w:t>j) </w:t>
      </w:r>
      <w:r w:rsidR="00121C05">
        <w:rPr>
          <w:rFonts w:ascii="Times New Roman" w:eastAsia="Times New Roman" w:hAnsi="Times New Roman" w:cs="Times New Roman"/>
          <w:b/>
          <w:bCs/>
          <w:color w:val="555555"/>
          <w:sz w:val="24"/>
          <w:szCs w:val="24"/>
          <w:lang w:eastAsia="tr-TR"/>
        </w:rPr>
        <w:t>Meslek Yüksekokul</w:t>
      </w:r>
      <w:r w:rsidRPr="00DA737F">
        <w:rPr>
          <w:rFonts w:ascii="Times New Roman" w:eastAsia="Times New Roman" w:hAnsi="Times New Roman" w:cs="Times New Roman"/>
          <w:b/>
          <w:bCs/>
          <w:color w:val="555555"/>
          <w:sz w:val="24"/>
          <w:szCs w:val="24"/>
          <w:lang w:eastAsia="tr-TR"/>
        </w:rPr>
        <w:t xml:space="preserve"> Sekreterliği: </w:t>
      </w:r>
      <w:r w:rsidRPr="00DA737F">
        <w:rPr>
          <w:rFonts w:ascii="Times New Roman" w:eastAsia="Times New Roman" w:hAnsi="Times New Roman" w:cs="Times New Roman"/>
          <w:color w:val="555555"/>
          <w:sz w:val="24"/>
          <w:szCs w:val="24"/>
          <w:lang w:eastAsia="tr-TR"/>
        </w:rPr>
        <w:t>Alanya Üniversitesi Meslek Yüksekokulu, Meslek Yüksekokulu Sekreterliğini ifade eder,</w:t>
      </w:r>
      <w:r w:rsidRPr="00DA737F">
        <w:rPr>
          <w:rFonts w:ascii="Times New Roman" w:eastAsia="Times New Roman" w:hAnsi="Times New Roman" w:cs="Times New Roman"/>
          <w:color w:val="555555"/>
          <w:sz w:val="24"/>
          <w:szCs w:val="24"/>
          <w:lang w:eastAsia="tr-TR"/>
        </w:rPr>
        <w:br/>
        <w:t>k) </w:t>
      </w:r>
      <w:r w:rsidRPr="00DA737F">
        <w:rPr>
          <w:rFonts w:ascii="Times New Roman" w:eastAsia="Times New Roman" w:hAnsi="Times New Roman" w:cs="Times New Roman"/>
          <w:b/>
          <w:bCs/>
          <w:color w:val="555555"/>
          <w:sz w:val="24"/>
          <w:szCs w:val="24"/>
          <w:lang w:eastAsia="tr-TR"/>
        </w:rPr>
        <w:t>İş Kazası ve meslek hastalığı:</w:t>
      </w:r>
      <w:r w:rsidRPr="00DA737F">
        <w:rPr>
          <w:rFonts w:ascii="Times New Roman" w:eastAsia="Times New Roman" w:hAnsi="Times New Roman" w:cs="Times New Roman"/>
          <w:color w:val="555555"/>
          <w:sz w:val="24"/>
          <w:szCs w:val="24"/>
          <w:lang w:eastAsia="tr-TR"/>
        </w:rPr>
        <w:t> İş Kazası ve meslek hastalığının tanımı 5510 sayılı Sosyal Güvenlik Kanununda ifade edildiği gibidir.</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lang w:eastAsia="tr-TR"/>
        </w:rPr>
        <w:lastRenderedPageBreak/>
        <w:t> </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Yetkili birimler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MADDE 5 – </w:t>
      </w:r>
      <w:r w:rsidRPr="00DA737F">
        <w:rPr>
          <w:rFonts w:ascii="Times New Roman" w:eastAsia="Times New Roman" w:hAnsi="Times New Roman" w:cs="Times New Roman"/>
          <w:color w:val="555555"/>
          <w:sz w:val="24"/>
          <w:szCs w:val="24"/>
          <w:lang w:eastAsia="tr-TR"/>
        </w:rPr>
        <w:t>(1) Staj, Bölüm Başkanlıklarınca atanan </w:t>
      </w:r>
      <w:r w:rsidRPr="00DA737F">
        <w:rPr>
          <w:rFonts w:ascii="Times New Roman" w:eastAsia="Times New Roman" w:hAnsi="Times New Roman" w:cs="Times New Roman"/>
          <w:b/>
          <w:bCs/>
          <w:color w:val="555555"/>
          <w:sz w:val="24"/>
          <w:szCs w:val="24"/>
          <w:lang w:eastAsia="tr-TR"/>
        </w:rPr>
        <w:t>Bölüm Staj Komisyonunca</w:t>
      </w:r>
      <w:r w:rsidRPr="00DA737F">
        <w:rPr>
          <w:rFonts w:ascii="Times New Roman" w:eastAsia="Times New Roman" w:hAnsi="Times New Roman" w:cs="Times New Roman"/>
          <w:color w:val="555555"/>
          <w:sz w:val="24"/>
          <w:szCs w:val="24"/>
          <w:lang w:eastAsia="tr-TR"/>
        </w:rPr>
        <w:t> yürütülür. Staj yerlerinin kabulünde, stajın takip ve sonucunun değerlendirilmesinde Bölüm Staj Komisyonu yetkilidir. Stajın başlayış ve bitirilişi ile ilgili usul ve işleyiş konularında; Bölüm düzeyinde Bölüm Staj Komisyonu; Yüksekokul düzeyinde ise Meslek Yüksekokulu Müdürlüğü yetkilidir.</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Stajın yürütülmesi ile ilgili genel esas ve kurallar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MADDE 6 – </w:t>
      </w:r>
      <w:r w:rsidRPr="00DA737F">
        <w:rPr>
          <w:rFonts w:ascii="Times New Roman" w:eastAsia="Times New Roman" w:hAnsi="Times New Roman" w:cs="Times New Roman"/>
          <w:color w:val="555555"/>
          <w:sz w:val="24"/>
          <w:szCs w:val="24"/>
          <w:lang w:eastAsia="tr-TR"/>
        </w:rPr>
        <w:t>(1) Staj yapılacak yerin Madde-9’daki şartları taşıyan işyerleri olmak üzere öğrenci tarafından bulunması gerekir</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MADDE 7 – </w:t>
      </w:r>
      <w:r w:rsidRPr="00DA737F">
        <w:rPr>
          <w:rFonts w:ascii="Times New Roman" w:eastAsia="Times New Roman" w:hAnsi="Times New Roman" w:cs="Times New Roman"/>
          <w:color w:val="555555"/>
          <w:sz w:val="24"/>
          <w:szCs w:val="24"/>
          <w:lang w:eastAsia="tr-TR"/>
        </w:rPr>
        <w:t>(1) Staja gidecek her öğrenci aşağıdaki hususları yerine getirmek zorundadır.</w:t>
      </w:r>
      <w:r w:rsidRPr="00DA737F">
        <w:rPr>
          <w:rFonts w:ascii="Times New Roman" w:eastAsia="Times New Roman" w:hAnsi="Times New Roman" w:cs="Times New Roman"/>
          <w:color w:val="555555"/>
          <w:sz w:val="24"/>
          <w:szCs w:val="24"/>
          <w:lang w:eastAsia="tr-TR"/>
        </w:rPr>
        <w:br/>
        <w:t>a) Öğrenci staj yapacağı işletmeye yazılı veya sözlü başvurusunu yapar. (Örnek: “Staj Yapılacak Kurumun Beyanı” belgesi Bölüm Başkanlığından temin edilebilir.)</w:t>
      </w:r>
      <w:r w:rsidRPr="00DA737F">
        <w:rPr>
          <w:rFonts w:ascii="Times New Roman" w:eastAsia="Times New Roman" w:hAnsi="Times New Roman" w:cs="Times New Roman"/>
          <w:color w:val="555555"/>
          <w:sz w:val="24"/>
          <w:szCs w:val="24"/>
          <w:lang w:eastAsia="tr-TR"/>
        </w:rPr>
        <w:br/>
        <w:t>b) İlgili işletmeden staj başvurusunun kabulüne ilişkin imzalı ve doldurulmuş “Staj Yapılacak Kurumun Beyanı” belgesi alınır ve “Öğrenci Beyanı” belgesi ile beraber danışmanına ulaştırır.</w:t>
      </w:r>
      <w:r w:rsidRPr="00DA737F">
        <w:rPr>
          <w:rFonts w:ascii="Times New Roman" w:eastAsia="Times New Roman" w:hAnsi="Times New Roman" w:cs="Times New Roman"/>
          <w:color w:val="555555"/>
          <w:sz w:val="24"/>
          <w:szCs w:val="24"/>
          <w:lang w:eastAsia="tr-TR"/>
        </w:rPr>
        <w:br/>
        <w:t>c) Danışmanı “Staj Yapılacak Kurumun Beyanı” ve “Öğrenci Beyanı” belgeleri ile beraber “Staj Onay Formu” nu Bölüm Staj Komisyonuna sunar, öğrencinin staj yapması uygun ise bütün staj komisyonu üyeleri tarafından “Staj Onay Formu” imzalanır.</w:t>
      </w:r>
      <w:r w:rsidRPr="00DA737F">
        <w:rPr>
          <w:rFonts w:ascii="Times New Roman" w:eastAsia="Times New Roman" w:hAnsi="Times New Roman" w:cs="Times New Roman"/>
          <w:color w:val="555555"/>
          <w:sz w:val="24"/>
          <w:szCs w:val="24"/>
          <w:lang w:eastAsia="tr-TR"/>
        </w:rPr>
        <w:br/>
        <w:t>d) Danışman yukarıda bahsi geçen bütün belgeleri (“Staj Yapılacak Kurumun Beyanı”, “Staj Onay Formu” ve “Öğrenci Beyanı”) ve “Birimlerin onayı” belgesini İnsan Kaynakları Birimine staja başlamadan beş (5) iş günü öncesine kadar teslim eder.</w:t>
      </w:r>
      <w:r w:rsidRPr="00DA737F">
        <w:rPr>
          <w:rFonts w:ascii="Times New Roman" w:eastAsia="Times New Roman" w:hAnsi="Times New Roman" w:cs="Times New Roman"/>
          <w:color w:val="555555"/>
          <w:sz w:val="24"/>
          <w:szCs w:val="24"/>
          <w:lang w:eastAsia="tr-TR"/>
        </w:rPr>
        <w:br/>
        <w:t>e) İnsan kaynakları birimi ”Birimlerin Onayı” belgesini onayladıktan sonra tüm belgelerle beraber bölüm başkanlığına geri teslim eder ve bölüm başkanlığı tüm bu belgeleri dosya halinde saklamakla yükümlüdür.</w:t>
      </w:r>
      <w:r w:rsidRPr="00DA737F">
        <w:rPr>
          <w:rFonts w:ascii="Times New Roman" w:eastAsia="Times New Roman" w:hAnsi="Times New Roman" w:cs="Times New Roman"/>
          <w:color w:val="555555"/>
          <w:sz w:val="24"/>
          <w:szCs w:val="24"/>
          <w:lang w:eastAsia="tr-TR"/>
        </w:rPr>
        <w:br/>
        <w:t>f) İnsan kaynakları birimi öğrencinin iş kazası ve meslek hastalığı sigorta işlemlerini yapar ve istenmesi durumunda işletmeye bildirir.</w:t>
      </w:r>
      <w:r w:rsidRPr="00DA737F">
        <w:rPr>
          <w:rFonts w:ascii="Times New Roman" w:eastAsia="Times New Roman" w:hAnsi="Times New Roman" w:cs="Times New Roman"/>
          <w:color w:val="555555"/>
          <w:sz w:val="24"/>
          <w:szCs w:val="24"/>
          <w:lang w:eastAsia="tr-TR"/>
        </w:rPr>
        <w:b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lang w:eastAsia="tr-TR"/>
        </w:rPr>
        <w:t>MADDE 8 – </w:t>
      </w:r>
      <w:r w:rsidRPr="00DA737F">
        <w:rPr>
          <w:rFonts w:ascii="Times New Roman" w:eastAsia="Times New Roman" w:hAnsi="Times New Roman" w:cs="Times New Roman"/>
          <w:color w:val="555555"/>
          <w:sz w:val="24"/>
          <w:szCs w:val="24"/>
          <w:lang w:eastAsia="tr-TR"/>
        </w:rPr>
        <w:t>(1) Madde 7’deki belge işlemlerini tamamlayarak staja gidecek öğrenci, işletmedeki yöneticinin dolduracağı ve stajyer öğrenci hakkındaki görüşlerinin yer alacağı “Stajyer Öğrenci Değerlendirme Formu</w:t>
      </w:r>
      <w:r w:rsidR="00391DF1">
        <w:rPr>
          <w:rFonts w:ascii="Times New Roman" w:eastAsia="Times New Roman" w:hAnsi="Times New Roman" w:cs="Times New Roman"/>
          <w:color w:val="555555"/>
          <w:sz w:val="24"/>
          <w:szCs w:val="24"/>
          <w:lang w:eastAsia="tr-TR"/>
        </w:rPr>
        <w:t>’’</w:t>
      </w:r>
      <w:r w:rsidRPr="00DA737F">
        <w:rPr>
          <w:rFonts w:ascii="Times New Roman" w:eastAsia="Times New Roman" w:hAnsi="Times New Roman" w:cs="Times New Roman"/>
          <w:color w:val="555555"/>
          <w:sz w:val="24"/>
          <w:szCs w:val="24"/>
          <w:lang w:eastAsia="tr-TR"/>
        </w:rPr>
        <w:t>nu işletmeye elden teslim eder.</w:t>
      </w:r>
      <w:r w:rsidRPr="00DA737F">
        <w:rPr>
          <w:rFonts w:ascii="Times New Roman" w:eastAsia="Times New Roman" w:hAnsi="Times New Roman" w:cs="Times New Roman"/>
          <w:color w:val="555555"/>
          <w:sz w:val="24"/>
          <w:szCs w:val="24"/>
          <w:lang w:eastAsia="tr-TR"/>
        </w:rPr>
        <w:br/>
        <w:t> </w:t>
      </w:r>
    </w:p>
    <w:p w14:paraId="023E7B19" w14:textId="77777777" w:rsidR="00451DFC" w:rsidRDefault="001D2FCD" w:rsidP="00451DFC">
      <w:pPr>
        <w:shd w:val="clear" w:color="auto" w:fill="FFFFFF"/>
        <w:spacing w:after="0" w:line="240" w:lineRule="auto"/>
        <w:rPr>
          <w:rFonts w:ascii="Times New Roman" w:eastAsia="Times New Roman" w:hAnsi="Times New Roman" w:cs="Times New Roman"/>
          <w:b/>
          <w:bCs/>
          <w:color w:val="444444"/>
          <w:sz w:val="24"/>
          <w:szCs w:val="24"/>
          <w:lang w:eastAsia="tr-TR"/>
        </w:rPr>
      </w:pPr>
      <w:r w:rsidRPr="00DA737F">
        <w:rPr>
          <w:rFonts w:ascii="Times New Roman" w:eastAsia="Times New Roman" w:hAnsi="Times New Roman" w:cs="Times New Roman"/>
          <w:b/>
          <w:bCs/>
          <w:color w:val="444444"/>
          <w:sz w:val="24"/>
          <w:szCs w:val="24"/>
          <w:lang w:eastAsia="tr-TR"/>
        </w:rPr>
        <w:t>Staj yeri</w:t>
      </w:r>
    </w:p>
    <w:p w14:paraId="4CB5DAB0" w14:textId="4BA1336B" w:rsidR="00DA737F" w:rsidRDefault="001D2FCD" w:rsidP="00451DFC">
      <w:pPr>
        <w:shd w:val="clear" w:color="auto" w:fill="FFFFFF"/>
        <w:spacing w:after="0" w:line="240" w:lineRule="auto"/>
        <w:rPr>
          <w:rFonts w:ascii="Times New Roman" w:eastAsia="Times New Roman" w:hAnsi="Times New Roman" w:cs="Times New Roman"/>
          <w:color w:val="555555"/>
          <w:sz w:val="24"/>
          <w:szCs w:val="24"/>
          <w:shd w:val="clear" w:color="auto" w:fill="FFFFFF"/>
          <w:lang w:eastAsia="tr-TR"/>
        </w:rPr>
      </w:pPr>
      <w:r w:rsidRPr="00DA737F">
        <w:rPr>
          <w:rFonts w:ascii="Times New Roman" w:eastAsia="Times New Roman" w:hAnsi="Times New Roman" w:cs="Times New Roman"/>
          <w:b/>
          <w:bCs/>
          <w:color w:val="555555"/>
          <w:sz w:val="24"/>
          <w:szCs w:val="24"/>
          <w:shd w:val="clear" w:color="auto" w:fill="FFFFFF"/>
          <w:lang w:eastAsia="tr-TR"/>
        </w:rPr>
        <w:t>MADDE 9 – </w:t>
      </w:r>
      <w:r w:rsidR="00DA737F">
        <w:rPr>
          <w:rFonts w:ascii="Times New Roman" w:eastAsia="Times New Roman" w:hAnsi="Times New Roman" w:cs="Times New Roman"/>
          <w:color w:val="555555"/>
          <w:sz w:val="24"/>
          <w:szCs w:val="24"/>
          <w:shd w:val="clear" w:color="auto" w:fill="FFFFFF"/>
          <w:lang w:eastAsia="tr-TR"/>
        </w:rPr>
        <w:t>Öğrenciler, aşağıda belirtilen kuruluşların herhangi birinde işyeri eğitimlerini tamamlayabilirler;</w:t>
      </w:r>
    </w:p>
    <w:p w14:paraId="77937A03" w14:textId="128CE017" w:rsidR="00DA737F" w:rsidRPr="00A31ED1" w:rsidRDefault="00DA737F" w:rsidP="00DA737F">
      <w:pPr>
        <w:shd w:val="clear" w:color="auto" w:fill="FFFFFF"/>
        <w:spacing w:after="0" w:line="240" w:lineRule="auto"/>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555555"/>
          <w:sz w:val="24"/>
          <w:szCs w:val="24"/>
          <w:lang w:eastAsia="tr-TR"/>
        </w:rPr>
        <w:br/>
      </w:r>
      <w:r>
        <w:rPr>
          <w:rFonts w:ascii="Times New Roman" w:eastAsia="Times New Roman" w:hAnsi="Times New Roman" w:cs="Times New Roman"/>
          <w:color w:val="555555"/>
          <w:sz w:val="24"/>
          <w:szCs w:val="24"/>
          <w:shd w:val="clear" w:color="auto" w:fill="FFFFFF"/>
          <w:lang w:eastAsia="tr-TR"/>
        </w:rPr>
        <w:t>1) Turizm belgeli 3, 4 ve 5 yıldızlı otellerin, 4 ve 5 yıldızlı tatil köylerinin ve butik otellerin mutfak bölümleri,</w:t>
      </w:r>
      <w:r>
        <w:rPr>
          <w:rFonts w:ascii="Times New Roman" w:eastAsia="Times New Roman" w:hAnsi="Times New Roman" w:cs="Times New Roman"/>
          <w:color w:val="555555"/>
          <w:sz w:val="24"/>
          <w:szCs w:val="24"/>
          <w:lang w:eastAsia="tr-TR"/>
        </w:rPr>
        <w:br/>
      </w:r>
      <w:r>
        <w:rPr>
          <w:rFonts w:ascii="Times New Roman" w:eastAsia="Times New Roman" w:hAnsi="Times New Roman" w:cs="Times New Roman"/>
          <w:color w:val="555555"/>
          <w:sz w:val="24"/>
          <w:szCs w:val="24"/>
          <w:shd w:val="clear" w:color="auto" w:fill="FFFFFF"/>
          <w:lang w:eastAsia="tr-TR"/>
        </w:rPr>
        <w:t>2) Ulusal ve uluslararası yolcu gemilerinin mutfak bölümleri,</w:t>
      </w:r>
      <w:r>
        <w:rPr>
          <w:rFonts w:ascii="Times New Roman" w:eastAsia="Times New Roman" w:hAnsi="Times New Roman" w:cs="Times New Roman"/>
          <w:color w:val="555555"/>
          <w:sz w:val="24"/>
          <w:szCs w:val="24"/>
          <w:lang w:eastAsia="tr-TR"/>
        </w:rPr>
        <w:br/>
      </w:r>
      <w:r>
        <w:rPr>
          <w:rFonts w:ascii="Times New Roman" w:eastAsia="Times New Roman" w:hAnsi="Times New Roman" w:cs="Times New Roman"/>
          <w:color w:val="555555"/>
          <w:sz w:val="24"/>
          <w:szCs w:val="24"/>
          <w:shd w:val="clear" w:color="auto" w:fill="FFFFFF"/>
          <w:lang w:eastAsia="tr-TR"/>
        </w:rPr>
        <w:t>3) Turizm belgeli yiyecek- içecek işletmelerinin mutfak bölümleri</w:t>
      </w:r>
      <w:r w:rsidR="00391DF1">
        <w:rPr>
          <w:rFonts w:ascii="Times New Roman" w:eastAsia="Times New Roman" w:hAnsi="Times New Roman" w:cs="Times New Roman"/>
          <w:color w:val="555555"/>
          <w:sz w:val="24"/>
          <w:szCs w:val="24"/>
          <w:shd w:val="clear" w:color="auto" w:fill="FFFFFF"/>
          <w:lang w:eastAsia="tr-TR"/>
        </w:rPr>
        <w:t>,</w:t>
      </w:r>
      <w:r>
        <w:rPr>
          <w:rFonts w:ascii="Times New Roman" w:eastAsia="Times New Roman" w:hAnsi="Times New Roman" w:cs="Times New Roman"/>
          <w:color w:val="555555"/>
          <w:sz w:val="24"/>
          <w:szCs w:val="24"/>
          <w:lang w:eastAsia="tr-TR"/>
        </w:rPr>
        <w:br/>
      </w:r>
      <w:r>
        <w:rPr>
          <w:rFonts w:ascii="Times New Roman" w:eastAsia="Times New Roman" w:hAnsi="Times New Roman" w:cs="Times New Roman"/>
          <w:color w:val="555555"/>
          <w:sz w:val="24"/>
          <w:szCs w:val="24"/>
          <w:shd w:val="clear" w:color="auto" w:fill="FFFFFF"/>
          <w:lang w:eastAsia="tr-TR"/>
        </w:rPr>
        <w:t xml:space="preserve">4) Uluslararası ve ulusal </w:t>
      </w:r>
      <w:r w:rsidR="00391DF1">
        <w:rPr>
          <w:rFonts w:ascii="Times New Roman" w:eastAsia="Times New Roman" w:hAnsi="Times New Roman" w:cs="Times New Roman"/>
          <w:color w:val="555555"/>
          <w:sz w:val="24"/>
          <w:szCs w:val="24"/>
          <w:shd w:val="clear" w:color="auto" w:fill="FFFFFF"/>
          <w:lang w:eastAsia="tr-TR"/>
        </w:rPr>
        <w:t>C</w:t>
      </w:r>
      <w:r>
        <w:rPr>
          <w:rFonts w:ascii="Times New Roman" w:eastAsia="Times New Roman" w:hAnsi="Times New Roman" w:cs="Times New Roman"/>
          <w:color w:val="555555"/>
          <w:sz w:val="24"/>
          <w:szCs w:val="24"/>
          <w:shd w:val="clear" w:color="auto" w:fill="FFFFFF"/>
          <w:lang w:eastAsia="tr-TR"/>
        </w:rPr>
        <w:t>atering firmaları</w:t>
      </w:r>
      <w:r w:rsidR="00391DF1">
        <w:rPr>
          <w:rFonts w:ascii="Times New Roman" w:eastAsia="Times New Roman" w:hAnsi="Times New Roman" w:cs="Times New Roman"/>
          <w:color w:val="555555"/>
          <w:sz w:val="24"/>
          <w:szCs w:val="24"/>
          <w:shd w:val="clear" w:color="auto" w:fill="FFFFFF"/>
          <w:lang w:eastAsia="tr-TR"/>
        </w:rPr>
        <w:t>,</w:t>
      </w:r>
      <w:r>
        <w:rPr>
          <w:rFonts w:ascii="Times New Roman" w:eastAsia="Times New Roman" w:hAnsi="Times New Roman" w:cs="Times New Roman"/>
          <w:color w:val="555555"/>
          <w:sz w:val="24"/>
          <w:szCs w:val="24"/>
          <w:lang w:eastAsia="tr-TR"/>
        </w:rPr>
        <w:br/>
      </w:r>
      <w:r>
        <w:rPr>
          <w:rFonts w:ascii="Times New Roman" w:eastAsia="Times New Roman" w:hAnsi="Times New Roman" w:cs="Times New Roman"/>
          <w:color w:val="555555"/>
          <w:sz w:val="24"/>
          <w:szCs w:val="24"/>
          <w:shd w:val="clear" w:color="auto" w:fill="FFFFFF"/>
          <w:lang w:eastAsia="tr-TR"/>
        </w:rPr>
        <w:t>5) Kamu Hastaneleri ve Özel Hastanelerin mutfak bölümleri,</w:t>
      </w:r>
      <w:r>
        <w:rPr>
          <w:rFonts w:ascii="Times New Roman" w:eastAsia="Times New Roman" w:hAnsi="Times New Roman" w:cs="Times New Roman"/>
          <w:color w:val="555555"/>
          <w:sz w:val="24"/>
          <w:szCs w:val="24"/>
          <w:lang w:eastAsia="tr-TR"/>
        </w:rPr>
        <w:br/>
      </w:r>
      <w:r>
        <w:rPr>
          <w:rFonts w:ascii="Times New Roman" w:eastAsia="Times New Roman" w:hAnsi="Times New Roman" w:cs="Times New Roman"/>
          <w:color w:val="555555"/>
          <w:sz w:val="24"/>
          <w:szCs w:val="24"/>
          <w:shd w:val="clear" w:color="auto" w:fill="FFFFFF"/>
          <w:lang w:eastAsia="tr-TR"/>
        </w:rPr>
        <w:t>6) Kamu Kuruluşlarının Sosyal Tesislerinin mutfak bölümleri</w:t>
      </w:r>
      <w:r w:rsidR="00391DF1">
        <w:rPr>
          <w:rFonts w:ascii="Times New Roman" w:eastAsia="Times New Roman" w:hAnsi="Times New Roman" w:cs="Times New Roman"/>
          <w:color w:val="555555"/>
          <w:sz w:val="24"/>
          <w:szCs w:val="24"/>
          <w:shd w:val="clear" w:color="auto" w:fill="FFFFFF"/>
          <w:lang w:eastAsia="tr-TR"/>
        </w:rPr>
        <w:t>,</w:t>
      </w:r>
      <w:r>
        <w:rPr>
          <w:rFonts w:ascii="Times New Roman" w:eastAsia="Times New Roman" w:hAnsi="Times New Roman" w:cs="Times New Roman"/>
          <w:color w:val="555555"/>
          <w:sz w:val="24"/>
          <w:szCs w:val="24"/>
          <w:lang w:eastAsia="tr-TR"/>
        </w:rPr>
        <w:br/>
      </w:r>
      <w:r>
        <w:rPr>
          <w:rFonts w:ascii="Times New Roman" w:eastAsia="Times New Roman" w:hAnsi="Times New Roman" w:cs="Times New Roman"/>
          <w:color w:val="555555"/>
          <w:sz w:val="24"/>
          <w:szCs w:val="24"/>
          <w:shd w:val="clear" w:color="auto" w:fill="FFFFFF"/>
          <w:lang w:eastAsia="tr-TR"/>
        </w:rPr>
        <w:t>7) </w:t>
      </w:r>
      <w:r>
        <w:rPr>
          <w:rFonts w:ascii="Times New Roman" w:eastAsia="Times New Roman" w:hAnsi="Times New Roman" w:cs="Times New Roman"/>
          <w:color w:val="555555"/>
          <w:sz w:val="24"/>
          <w:szCs w:val="24"/>
          <w:lang w:eastAsia="tr-TR"/>
        </w:rPr>
        <w:t>Havayolu Kurum ve Kuruluşlarına ait mutfak bölümlerinde,</w:t>
      </w:r>
      <w:r>
        <w:rPr>
          <w:rFonts w:ascii="Times New Roman" w:eastAsia="Times New Roman" w:hAnsi="Times New Roman" w:cs="Times New Roman"/>
          <w:color w:val="555555"/>
          <w:sz w:val="24"/>
          <w:szCs w:val="24"/>
          <w:lang w:eastAsia="tr-TR"/>
        </w:rPr>
        <w:br/>
      </w:r>
      <w:r>
        <w:rPr>
          <w:rFonts w:ascii="Times New Roman" w:eastAsia="Times New Roman" w:hAnsi="Times New Roman" w:cs="Times New Roman"/>
          <w:color w:val="555555"/>
          <w:sz w:val="24"/>
          <w:szCs w:val="24"/>
          <w:shd w:val="clear" w:color="auto" w:fill="FFFFFF"/>
          <w:lang w:eastAsia="tr-TR"/>
        </w:rPr>
        <w:t>8) Toplu yemek hizmeti sunan işletmelerin mutfak bölümlerinde,</w:t>
      </w:r>
    </w:p>
    <w:p w14:paraId="6FBCAA64" w14:textId="55A529FA" w:rsidR="00DA737F" w:rsidRDefault="00DA737F" w:rsidP="00DA737F">
      <w:pPr>
        <w:numPr>
          <w:ilvl w:val="0"/>
          <w:numId w:val="3"/>
        </w:numPr>
        <w:shd w:val="clear" w:color="auto" w:fill="FFFFFF"/>
        <w:spacing w:after="0" w:line="240" w:lineRule="auto"/>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555555"/>
          <w:sz w:val="24"/>
          <w:szCs w:val="24"/>
          <w:lang w:eastAsia="tr-TR"/>
        </w:rPr>
        <w:lastRenderedPageBreak/>
        <w:t>) Yemek hizmeti sunan Yiyecek- içecek işletmelerinin (restoran, kafe, bistro, brasserie, pastane) mutfak bölümlerinde</w:t>
      </w:r>
      <w:r w:rsidR="00391DF1">
        <w:rPr>
          <w:rFonts w:ascii="Times New Roman" w:eastAsia="Times New Roman" w:hAnsi="Times New Roman" w:cs="Times New Roman"/>
          <w:color w:val="555555"/>
          <w:sz w:val="24"/>
          <w:szCs w:val="24"/>
          <w:lang w:eastAsia="tr-TR"/>
        </w:rPr>
        <w:t>,</w:t>
      </w:r>
    </w:p>
    <w:p w14:paraId="33E1AE59" w14:textId="22A03864" w:rsidR="00DA737F" w:rsidRDefault="00DA737F" w:rsidP="00DA737F">
      <w:pPr>
        <w:shd w:val="clear" w:color="auto" w:fill="FFFFFF"/>
        <w:spacing w:after="0" w:line="240" w:lineRule="auto"/>
        <w:rPr>
          <w:rFonts w:ascii="Times New Roman" w:eastAsia="Times New Roman" w:hAnsi="Times New Roman" w:cs="Times New Roman"/>
          <w:color w:val="555555"/>
          <w:sz w:val="24"/>
          <w:szCs w:val="24"/>
          <w:lang w:eastAsia="tr-TR"/>
        </w:rPr>
      </w:pPr>
      <w:bookmarkStart w:id="0" w:name="_Hlk83130051"/>
      <w:r>
        <w:rPr>
          <w:rFonts w:ascii="Times New Roman" w:eastAsia="Times New Roman" w:hAnsi="Times New Roman" w:cs="Times New Roman"/>
          <w:color w:val="555555"/>
          <w:sz w:val="24"/>
          <w:szCs w:val="24"/>
          <w:lang w:eastAsia="tr-TR"/>
        </w:rPr>
        <w:t xml:space="preserve">9) </w:t>
      </w:r>
      <w:r>
        <w:rPr>
          <w:rFonts w:ascii="Times New Roman" w:eastAsia="Times New Roman" w:hAnsi="Times New Roman" w:cs="Times New Roman"/>
          <w:color w:val="555555"/>
          <w:sz w:val="24"/>
          <w:szCs w:val="24"/>
          <w:shd w:val="clear" w:color="auto" w:fill="FFFFFF"/>
          <w:lang w:eastAsia="tr-TR"/>
        </w:rPr>
        <w:t>Bölüm Staj Komisyonu onayı ile kabul edilen işletme/kurum/kuruluşlarda</w:t>
      </w:r>
      <w:r>
        <w:rPr>
          <w:rFonts w:ascii="Times New Roman" w:eastAsia="Times New Roman" w:hAnsi="Times New Roman" w:cs="Times New Roman"/>
          <w:color w:val="555555"/>
          <w:sz w:val="24"/>
          <w:szCs w:val="24"/>
          <w:lang w:eastAsia="tr-TR"/>
        </w:rPr>
        <w:t xml:space="preserve"> </w:t>
      </w:r>
      <w:r w:rsidR="00391DF1">
        <w:rPr>
          <w:rFonts w:ascii="Times New Roman" w:eastAsia="Times New Roman" w:hAnsi="Times New Roman" w:cs="Times New Roman"/>
          <w:color w:val="555555"/>
          <w:sz w:val="24"/>
          <w:szCs w:val="24"/>
          <w:lang w:eastAsia="tr-TR"/>
        </w:rPr>
        <w:t>çalışabilir.</w:t>
      </w:r>
    </w:p>
    <w:bookmarkEnd w:id="0"/>
    <w:p w14:paraId="0D468B12" w14:textId="67089A2D" w:rsidR="001E4249" w:rsidRPr="00DA737F" w:rsidRDefault="001D2FCD" w:rsidP="00DA737F">
      <w:pPr>
        <w:spacing w:after="0" w:line="240" w:lineRule="auto"/>
        <w:rPr>
          <w:rFonts w:ascii="Times New Roman" w:eastAsia="Times New Roman" w:hAnsi="Times New Roman" w:cs="Times New Roman"/>
          <w:color w:val="555555"/>
          <w:sz w:val="24"/>
          <w:szCs w:val="24"/>
          <w:shd w:val="clear" w:color="auto" w:fill="FFFFFF"/>
          <w:lang w:eastAsia="tr-TR"/>
        </w:rPr>
      </w:pP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Stajın başlangıcı, süresi ve ön şartları</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MADDE 10 – </w:t>
      </w:r>
      <w:r w:rsidRPr="00DA737F">
        <w:rPr>
          <w:rFonts w:ascii="Times New Roman" w:eastAsia="Times New Roman" w:hAnsi="Times New Roman" w:cs="Times New Roman"/>
          <w:color w:val="555555"/>
          <w:sz w:val="24"/>
          <w:szCs w:val="24"/>
          <w:shd w:val="clear" w:color="auto" w:fill="FFFFFF"/>
          <w:lang w:eastAsia="tr-TR"/>
        </w:rPr>
        <w:t xml:space="preserve">(1) </w:t>
      </w:r>
      <w:r w:rsidR="001E4249" w:rsidRPr="00DA737F">
        <w:rPr>
          <w:rFonts w:ascii="Times New Roman" w:eastAsia="Times New Roman" w:hAnsi="Times New Roman" w:cs="Times New Roman"/>
          <w:color w:val="555555"/>
          <w:sz w:val="24"/>
          <w:szCs w:val="24"/>
          <w:shd w:val="clear" w:color="auto" w:fill="FFFFFF"/>
          <w:lang w:eastAsia="tr-TR"/>
        </w:rPr>
        <w:t>Aşçılık Programı</w:t>
      </w:r>
      <w:r w:rsidRPr="00DA737F">
        <w:rPr>
          <w:rFonts w:ascii="Times New Roman" w:eastAsia="Times New Roman" w:hAnsi="Times New Roman" w:cs="Times New Roman"/>
          <w:color w:val="555555"/>
          <w:sz w:val="24"/>
          <w:szCs w:val="24"/>
          <w:shd w:val="clear" w:color="auto" w:fill="FFFFFF"/>
          <w:lang w:eastAsia="tr-TR"/>
        </w:rPr>
        <w:t xml:space="preserve"> öğrencileri; öğrenimlerinin </w:t>
      </w:r>
      <w:r w:rsidR="001E4249" w:rsidRPr="00DA737F">
        <w:rPr>
          <w:rFonts w:ascii="Times New Roman" w:eastAsia="Times New Roman" w:hAnsi="Times New Roman" w:cs="Times New Roman"/>
          <w:color w:val="555555"/>
          <w:sz w:val="24"/>
          <w:szCs w:val="24"/>
          <w:shd w:val="clear" w:color="auto" w:fill="FFFFFF"/>
          <w:lang w:eastAsia="tr-TR"/>
        </w:rPr>
        <w:t>2.</w:t>
      </w:r>
      <w:r w:rsidRPr="00DA737F">
        <w:rPr>
          <w:rFonts w:ascii="Times New Roman" w:eastAsia="Times New Roman" w:hAnsi="Times New Roman" w:cs="Times New Roman"/>
          <w:color w:val="555555"/>
          <w:sz w:val="24"/>
          <w:szCs w:val="24"/>
          <w:shd w:val="clear" w:color="auto" w:fill="FFFFFF"/>
          <w:lang w:eastAsia="tr-TR"/>
        </w:rPr>
        <w:t xml:space="preserve"> yarıyıllarını tamamlamaları halinde başarı durumuna bakılmaksızın staj başvuru işlemlerini başlatabilir. Stajın başlangıcı, süresi ve ön şartları aşağıdaki gibidir;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xml:space="preserve">a) Stajlar ilke itibarı ile yaz dönemlerinde yapılır. Bir haftadaki staj iş günü sayısı </w:t>
      </w:r>
      <w:r w:rsidR="003F1617">
        <w:rPr>
          <w:rFonts w:ascii="Times New Roman" w:eastAsia="Times New Roman" w:hAnsi="Times New Roman" w:cs="Times New Roman"/>
          <w:color w:val="555555"/>
          <w:sz w:val="24"/>
          <w:szCs w:val="24"/>
          <w:shd w:val="clear" w:color="auto" w:fill="FFFFFF"/>
          <w:lang w:eastAsia="tr-TR"/>
        </w:rPr>
        <w:t>6</w:t>
      </w:r>
      <w:r w:rsidRPr="00DA737F">
        <w:rPr>
          <w:rFonts w:ascii="Times New Roman" w:eastAsia="Times New Roman" w:hAnsi="Times New Roman" w:cs="Times New Roman"/>
          <w:color w:val="555555"/>
          <w:sz w:val="24"/>
          <w:szCs w:val="24"/>
          <w:shd w:val="clear" w:color="auto" w:fill="FFFFFF"/>
          <w:lang w:eastAsia="tr-TR"/>
        </w:rPr>
        <w:t xml:space="preserve"> gündür.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xml:space="preserve">b) Staj süresi </w:t>
      </w:r>
      <w:r w:rsidR="001E4249" w:rsidRPr="00DA737F">
        <w:rPr>
          <w:rFonts w:ascii="Times New Roman" w:eastAsia="Times New Roman" w:hAnsi="Times New Roman" w:cs="Times New Roman"/>
          <w:color w:val="555555"/>
          <w:sz w:val="24"/>
          <w:szCs w:val="24"/>
          <w:shd w:val="clear" w:color="auto" w:fill="FFFFFF"/>
          <w:lang w:eastAsia="tr-TR"/>
        </w:rPr>
        <w:t>2</w:t>
      </w:r>
      <w:r w:rsidRPr="00DA737F">
        <w:rPr>
          <w:rFonts w:ascii="Times New Roman" w:eastAsia="Times New Roman" w:hAnsi="Times New Roman" w:cs="Times New Roman"/>
          <w:color w:val="555555"/>
          <w:sz w:val="24"/>
          <w:szCs w:val="24"/>
          <w:shd w:val="clear" w:color="auto" w:fill="FFFFFF"/>
          <w:lang w:eastAsia="tr-TR"/>
        </w:rPr>
        <w:t xml:space="preserve">. yarıyıllarını tamamlayan öğrenciler için kesintisiz </w:t>
      </w:r>
      <w:r w:rsidR="001E4249" w:rsidRPr="00DA737F">
        <w:rPr>
          <w:rFonts w:ascii="Times New Roman" w:eastAsia="Times New Roman" w:hAnsi="Times New Roman" w:cs="Times New Roman"/>
          <w:color w:val="555555"/>
          <w:sz w:val="24"/>
          <w:szCs w:val="24"/>
          <w:shd w:val="clear" w:color="auto" w:fill="FFFFFF"/>
          <w:lang w:eastAsia="tr-TR"/>
        </w:rPr>
        <w:t>otuz</w:t>
      </w:r>
      <w:r w:rsidRPr="00DA737F">
        <w:rPr>
          <w:rFonts w:ascii="Times New Roman" w:eastAsia="Times New Roman" w:hAnsi="Times New Roman" w:cs="Times New Roman"/>
          <w:color w:val="555555"/>
          <w:sz w:val="24"/>
          <w:szCs w:val="24"/>
          <w:shd w:val="clear" w:color="auto" w:fill="FFFFFF"/>
          <w:lang w:eastAsia="tr-TR"/>
        </w:rPr>
        <w:t xml:space="preserve"> (</w:t>
      </w:r>
      <w:r w:rsidR="001E4249" w:rsidRPr="00DA737F">
        <w:rPr>
          <w:rFonts w:ascii="Times New Roman" w:eastAsia="Times New Roman" w:hAnsi="Times New Roman" w:cs="Times New Roman"/>
          <w:color w:val="555555"/>
          <w:sz w:val="24"/>
          <w:szCs w:val="24"/>
          <w:shd w:val="clear" w:color="auto" w:fill="FFFFFF"/>
          <w:lang w:eastAsia="tr-TR"/>
        </w:rPr>
        <w:t>3</w:t>
      </w:r>
      <w:r w:rsidRPr="00DA737F">
        <w:rPr>
          <w:rFonts w:ascii="Times New Roman" w:eastAsia="Times New Roman" w:hAnsi="Times New Roman" w:cs="Times New Roman"/>
          <w:color w:val="555555"/>
          <w:sz w:val="24"/>
          <w:szCs w:val="24"/>
          <w:shd w:val="clear" w:color="auto" w:fill="FFFFFF"/>
          <w:lang w:eastAsia="tr-TR"/>
        </w:rPr>
        <w:t xml:space="preserve">0) iş günüdür. Staj süresince öğrencinin kullanacağı yasal izinler staj süresine dahil edilemez. Eğitim-öğretim dönemi içerisinde staj yapılamaz. Ancak, derslere devam zorunluluğu bulunmayan ve dört </w:t>
      </w:r>
      <w:r w:rsidR="001E4249" w:rsidRPr="00DA737F">
        <w:rPr>
          <w:rFonts w:ascii="Times New Roman" w:eastAsia="Times New Roman" w:hAnsi="Times New Roman" w:cs="Times New Roman"/>
          <w:color w:val="555555"/>
          <w:sz w:val="24"/>
          <w:szCs w:val="24"/>
          <w:shd w:val="clear" w:color="auto" w:fill="FFFFFF"/>
          <w:lang w:eastAsia="tr-TR"/>
        </w:rPr>
        <w:t>yarı</w:t>
      </w:r>
      <w:r w:rsidRPr="00DA737F">
        <w:rPr>
          <w:rFonts w:ascii="Times New Roman" w:eastAsia="Times New Roman" w:hAnsi="Times New Roman" w:cs="Times New Roman"/>
          <w:color w:val="555555"/>
          <w:sz w:val="24"/>
          <w:szCs w:val="24"/>
          <w:shd w:val="clear" w:color="auto" w:fill="FFFFFF"/>
          <w:lang w:eastAsia="tr-TR"/>
        </w:rPr>
        <w:t>yılını tamamlamış öğrenciler Bölüm Staj Komisyonu</w:t>
      </w:r>
      <w:r w:rsidR="00F31B24">
        <w:rPr>
          <w:rFonts w:ascii="Times New Roman" w:eastAsia="Times New Roman" w:hAnsi="Times New Roman" w:cs="Times New Roman"/>
          <w:color w:val="555555"/>
          <w:sz w:val="24"/>
          <w:szCs w:val="24"/>
          <w:shd w:val="clear" w:color="auto" w:fill="FFFFFF"/>
          <w:lang w:eastAsia="tr-TR"/>
        </w:rPr>
        <w:t>’</w:t>
      </w:r>
      <w:r w:rsidRPr="00DA737F">
        <w:rPr>
          <w:rFonts w:ascii="Times New Roman" w:eastAsia="Times New Roman" w:hAnsi="Times New Roman" w:cs="Times New Roman"/>
          <w:color w:val="555555"/>
          <w:sz w:val="24"/>
          <w:szCs w:val="24"/>
          <w:shd w:val="clear" w:color="auto" w:fill="FFFFFF"/>
          <w:lang w:eastAsia="tr-TR"/>
        </w:rPr>
        <w:t>nun onayı ile ders döneminde stajlarını yapabilirler.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c) Stajyer öğrencinin haftada 48 saatten fazla çalışması, fazla mesai yapması veya gece vardiyalarında çalışması ek staj gününden sayılmaz.</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Bölüm Staj Komisyonu</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MADDE 11 – </w:t>
      </w:r>
      <w:r w:rsidRPr="00DA737F">
        <w:rPr>
          <w:rFonts w:ascii="Times New Roman" w:eastAsia="Times New Roman" w:hAnsi="Times New Roman" w:cs="Times New Roman"/>
          <w:color w:val="555555"/>
          <w:sz w:val="24"/>
          <w:szCs w:val="24"/>
          <w:shd w:val="clear" w:color="auto" w:fill="FFFFFF"/>
          <w:lang w:eastAsia="tr-TR"/>
        </w:rPr>
        <w:t>(1) Bölümler düzeyinde öğrencilerin staj çalışmaları, bu Yönerge ve Bölüm Staj Uygulama Esasları çerçevesi içinde, Bölüm Staj Komisyonları tarafından düzenlenir, yürütülür ve denetlenir.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(2) Bölüm Staj Komisyonu toplam 3 (üç) üyeden oluşacak şekilde Bölüm Başkanı tarafından görevlendirilir. Bölüm Staj Komisyonu üyelerinin görev süreleri 1 (bir) yıldır.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(3) Bölüm Staj Komisyonlarının kararları yazılır ve üyeler tarafından imzalandıktan sonra dosyalanır ve saklanır.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Staj çalışmalarının yönetimi</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MADDE 12 –</w:t>
      </w:r>
      <w:r w:rsidRPr="00DA737F">
        <w:rPr>
          <w:rFonts w:ascii="Times New Roman" w:eastAsia="Times New Roman" w:hAnsi="Times New Roman" w:cs="Times New Roman"/>
          <w:color w:val="555555"/>
          <w:sz w:val="24"/>
          <w:szCs w:val="24"/>
          <w:shd w:val="clear" w:color="auto" w:fill="FFFFFF"/>
          <w:lang w:eastAsia="tr-TR"/>
        </w:rPr>
        <w:t xml:space="preserve"> (1) Öğrencinin staj yaptığı dönemde iş kazası ve meslek hastalığı sigorta primi Alanya Üniversitesi tarafından ödenir. Sigorta işlemlerinin tamamlanabilmesi için öğrenci staj başlangıç tarihinden en az beş </w:t>
      </w:r>
      <w:r w:rsidR="00F31B24">
        <w:rPr>
          <w:rFonts w:ascii="Times New Roman" w:eastAsia="Times New Roman" w:hAnsi="Times New Roman" w:cs="Times New Roman"/>
          <w:color w:val="555555"/>
          <w:sz w:val="24"/>
          <w:szCs w:val="24"/>
          <w:shd w:val="clear" w:color="auto" w:fill="FFFFFF"/>
          <w:lang w:eastAsia="tr-TR"/>
        </w:rPr>
        <w:t xml:space="preserve">(5) </w:t>
      </w:r>
      <w:r w:rsidRPr="00DA737F">
        <w:rPr>
          <w:rFonts w:ascii="Times New Roman" w:eastAsia="Times New Roman" w:hAnsi="Times New Roman" w:cs="Times New Roman"/>
          <w:color w:val="555555"/>
          <w:sz w:val="24"/>
          <w:szCs w:val="24"/>
          <w:shd w:val="clear" w:color="auto" w:fill="FFFFFF"/>
          <w:lang w:eastAsia="tr-TR"/>
        </w:rPr>
        <w:t>iş günü önce başvuru için gerekli tüm evrakı Bölüm Başkanlığı’na teslim etmekle yükümlüdür. Kendi isteği ile yurt dışında staj yapacak olan öğrenci için sosyal sigorta primi ödenmez.</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(2) Staj yapacak öğrenci, staj yapacağı işletmeden kabul aldıktan staj yerini ve staj sürelerini belirten Staj Onay Formu</w:t>
      </w:r>
      <w:r w:rsidR="00F31B24">
        <w:rPr>
          <w:rFonts w:ascii="Times New Roman" w:eastAsia="Times New Roman" w:hAnsi="Times New Roman" w:cs="Times New Roman"/>
          <w:color w:val="555555"/>
          <w:sz w:val="24"/>
          <w:szCs w:val="24"/>
          <w:shd w:val="clear" w:color="auto" w:fill="FFFFFF"/>
          <w:lang w:eastAsia="tr-TR"/>
        </w:rPr>
        <w:t>’</w:t>
      </w:r>
      <w:r w:rsidRPr="00DA737F">
        <w:rPr>
          <w:rFonts w:ascii="Times New Roman" w:eastAsia="Times New Roman" w:hAnsi="Times New Roman" w:cs="Times New Roman"/>
          <w:color w:val="555555"/>
          <w:sz w:val="24"/>
          <w:szCs w:val="24"/>
          <w:shd w:val="clear" w:color="auto" w:fill="FFFFFF"/>
          <w:lang w:eastAsia="tr-TR"/>
        </w:rPr>
        <w:t>nu danışmanına imzalatarak sonra Bölüm Başkanlığına teslim eder. Staj Onay Formundaki bilgiler kapsamında, staj yapacak öğrenci için 5510 sayılı Sosyal Sigortalar ve Genel Sağlık Sigortası Kanunu kapsamında “iş kazası ve meslek hastalığı” sigortası Alanya Üniversitesi İnsan Kaynakları Birimi tarafından yaptırılır ve Staj Onay Formu onaylanır. Herhangi bir işyerinde sigortalı göründüğü (aktif kayıtlı olduğu) için İnsan Kaynakları Birimi tarafından “iş kazası ve meslek hastalığı” sigortası yaptırılamayan öğrencilerin staj formunda bu durum belirtilir.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xml:space="preserve">(4) Bir işyerinde staj yapan öğrenciye doğrudan doğruya iş ve görev veren ve onu denetleyen kişi, o öğrencinin staj yöneticisidir. Her öğrenci stajını bu Yönerge, ilgili Bölüm Staj Uygulama Esasları, </w:t>
      </w:r>
      <w:r w:rsidR="001E4249" w:rsidRPr="00DA737F">
        <w:rPr>
          <w:rFonts w:ascii="Times New Roman" w:eastAsia="Times New Roman" w:hAnsi="Times New Roman" w:cs="Times New Roman"/>
          <w:color w:val="555555"/>
          <w:sz w:val="24"/>
          <w:szCs w:val="24"/>
          <w:shd w:val="clear" w:color="auto" w:fill="FFFFFF"/>
          <w:lang w:eastAsia="tr-TR"/>
        </w:rPr>
        <w:t>Yüksekokul</w:t>
      </w:r>
      <w:r w:rsidRPr="00DA737F">
        <w:rPr>
          <w:rFonts w:ascii="Times New Roman" w:eastAsia="Times New Roman" w:hAnsi="Times New Roman" w:cs="Times New Roman"/>
          <w:color w:val="555555"/>
          <w:sz w:val="24"/>
          <w:szCs w:val="24"/>
          <w:shd w:val="clear" w:color="auto" w:fill="FFFFFF"/>
          <w:lang w:eastAsia="tr-TR"/>
        </w:rPr>
        <w:t xml:space="preserve"> Staj Komisyonu ve </w:t>
      </w:r>
      <w:r w:rsidR="001E4249" w:rsidRPr="00DA737F">
        <w:rPr>
          <w:rFonts w:ascii="Times New Roman" w:eastAsia="Times New Roman" w:hAnsi="Times New Roman" w:cs="Times New Roman"/>
          <w:color w:val="555555"/>
          <w:sz w:val="24"/>
          <w:szCs w:val="24"/>
          <w:shd w:val="clear" w:color="auto" w:fill="FFFFFF"/>
          <w:lang w:eastAsia="tr-TR"/>
        </w:rPr>
        <w:t>Yüksekokul</w:t>
      </w:r>
      <w:r w:rsidRPr="00DA737F">
        <w:rPr>
          <w:rFonts w:ascii="Times New Roman" w:eastAsia="Times New Roman" w:hAnsi="Times New Roman" w:cs="Times New Roman"/>
          <w:color w:val="555555"/>
          <w:sz w:val="24"/>
          <w:szCs w:val="24"/>
          <w:shd w:val="clear" w:color="auto" w:fill="FFFFFF"/>
          <w:lang w:eastAsia="tr-TR"/>
        </w:rPr>
        <w:t xml:space="preserve"> Yönetim Kurulu kararları çerçevesi içinde ve işyerindeki staj yöneticisi tarafından belirlenen çalışma program ve esaslarına uygun olarak yapmak zorundadır.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Stajyerin yükümlülükleri</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MADDE 13 – </w:t>
      </w:r>
      <w:r w:rsidRPr="00DA737F">
        <w:rPr>
          <w:rFonts w:ascii="Times New Roman" w:eastAsia="Times New Roman" w:hAnsi="Times New Roman" w:cs="Times New Roman"/>
          <w:color w:val="555555"/>
          <w:sz w:val="24"/>
          <w:szCs w:val="24"/>
          <w:shd w:val="clear" w:color="auto" w:fill="FFFFFF"/>
          <w:lang w:eastAsia="tr-TR"/>
        </w:rPr>
        <w:t>(1) Stajyerin yükümlülükleri aşağıdaki gibidir;</w:t>
      </w:r>
    </w:p>
    <w:p w14:paraId="70FF02C6" w14:textId="6E0D9CB5" w:rsidR="001E4249" w:rsidRPr="00DA737F" w:rsidRDefault="001D2FCD" w:rsidP="001D2FCD">
      <w:pPr>
        <w:spacing w:after="0" w:line="240" w:lineRule="auto"/>
        <w:rPr>
          <w:rFonts w:ascii="Times New Roman" w:eastAsia="Times New Roman" w:hAnsi="Times New Roman" w:cs="Times New Roman"/>
          <w:color w:val="555555"/>
          <w:sz w:val="24"/>
          <w:szCs w:val="24"/>
          <w:shd w:val="clear" w:color="auto" w:fill="FFFFFF"/>
          <w:lang w:eastAsia="tr-TR"/>
        </w:rPr>
      </w:pPr>
      <w:r w:rsidRPr="00DA737F">
        <w:rPr>
          <w:rFonts w:ascii="Times New Roman" w:eastAsia="Times New Roman" w:hAnsi="Times New Roman" w:cs="Times New Roman"/>
          <w:color w:val="555555"/>
          <w:sz w:val="24"/>
          <w:szCs w:val="24"/>
          <w:lang w:eastAsia="tr-TR"/>
        </w:rPr>
        <w:lastRenderedPageBreak/>
        <w:br/>
      </w:r>
      <w:r w:rsidRPr="00DA737F">
        <w:rPr>
          <w:rFonts w:ascii="Times New Roman" w:eastAsia="Times New Roman" w:hAnsi="Times New Roman" w:cs="Times New Roman"/>
          <w:color w:val="555555"/>
          <w:sz w:val="24"/>
          <w:szCs w:val="24"/>
          <w:shd w:val="clear" w:color="auto" w:fill="FFFFFF"/>
          <w:lang w:eastAsia="tr-TR"/>
        </w:rPr>
        <w:t xml:space="preserve">a) Stajyer, staj süresince, öğrenciliğin getirmiş olduğu yükümlülüklere ve staj yaptığı işyerinin kurallarına uymak durumundadır. İşyeri kurallarına uymayan stajyerler hakkında işletme yönetimi talep etmesi halinde, stajyerin devamsızlığı, iş yeri ve öğrenci disiplin kurallarına aykırı hareketi, staja ilişkin sahte evrak düzenlenmesi vb. gibi hallerde “Yükseköğretim Kurumları Öğrenci Disiplin Yönetmeliği” çerçevesinde disiplin soruşturması Bölüm </w:t>
      </w:r>
      <w:r w:rsidR="00F31B24">
        <w:rPr>
          <w:rFonts w:ascii="Times New Roman" w:eastAsia="Times New Roman" w:hAnsi="Times New Roman" w:cs="Times New Roman"/>
          <w:color w:val="555555"/>
          <w:sz w:val="24"/>
          <w:szCs w:val="24"/>
          <w:shd w:val="clear" w:color="auto" w:fill="FFFFFF"/>
          <w:lang w:eastAsia="tr-TR"/>
        </w:rPr>
        <w:t>B</w:t>
      </w:r>
      <w:r w:rsidRPr="00DA737F">
        <w:rPr>
          <w:rFonts w:ascii="Times New Roman" w:eastAsia="Times New Roman" w:hAnsi="Times New Roman" w:cs="Times New Roman"/>
          <w:color w:val="555555"/>
          <w:sz w:val="24"/>
          <w:szCs w:val="24"/>
          <w:shd w:val="clear" w:color="auto" w:fill="FFFFFF"/>
          <w:lang w:eastAsia="tr-TR"/>
        </w:rPr>
        <w:t>aşkanlıklarınca yapılır. Bu durumda öğrencinin yaptığı staj, komisyonca kabul edilmeyebilir. Stajyer öğrenci, gerektiğinde bölüm başkanının görevlendireceği staj komisyonu üyesi/üyeleri tarafından staj yerlerinde denetlenebilir.</w:t>
      </w:r>
    </w:p>
    <w:p w14:paraId="496B3C7F" w14:textId="219B8C69" w:rsidR="001E4249" w:rsidRPr="00DA737F" w:rsidRDefault="001D2FCD" w:rsidP="001D2FCD">
      <w:pPr>
        <w:spacing w:after="0" w:line="240" w:lineRule="auto"/>
        <w:rPr>
          <w:rFonts w:ascii="Times New Roman" w:eastAsia="Times New Roman" w:hAnsi="Times New Roman" w:cs="Times New Roman"/>
          <w:color w:val="555555"/>
          <w:sz w:val="24"/>
          <w:szCs w:val="24"/>
          <w:shd w:val="clear" w:color="auto" w:fill="FFFFFF"/>
          <w:lang w:eastAsia="tr-TR"/>
        </w:rPr>
      </w:pP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b)</w:t>
      </w:r>
      <w:r w:rsidR="001E4249" w:rsidRPr="00DA737F">
        <w:rPr>
          <w:rFonts w:ascii="Times New Roman" w:eastAsia="Times New Roman" w:hAnsi="Times New Roman" w:cs="Times New Roman"/>
          <w:color w:val="555555"/>
          <w:sz w:val="24"/>
          <w:szCs w:val="24"/>
          <w:shd w:val="clear" w:color="auto" w:fill="FFFFFF"/>
          <w:lang w:eastAsia="tr-TR"/>
        </w:rPr>
        <w:t xml:space="preserve"> </w:t>
      </w:r>
      <w:r w:rsidRPr="00DA737F">
        <w:rPr>
          <w:rFonts w:ascii="Times New Roman" w:eastAsia="Times New Roman" w:hAnsi="Times New Roman" w:cs="Times New Roman"/>
          <w:color w:val="555555"/>
          <w:sz w:val="24"/>
          <w:szCs w:val="24"/>
          <w:shd w:val="clear" w:color="auto" w:fill="FFFFFF"/>
          <w:lang w:eastAsia="tr-TR"/>
        </w:rPr>
        <w:t>Stajyer, staj evraklarının, zamanında işletmeye ve staj bitiminde bölüm başkanlığına ulaştırılmasından bizzat kendisi sorumludur.</w:t>
      </w:r>
    </w:p>
    <w:p w14:paraId="44A5A444" w14:textId="77777777" w:rsidR="001E4249" w:rsidRPr="00DA737F" w:rsidRDefault="001D2FCD" w:rsidP="001D2FCD">
      <w:pPr>
        <w:spacing w:after="0" w:line="240" w:lineRule="auto"/>
        <w:rPr>
          <w:rFonts w:ascii="Times New Roman" w:eastAsia="Times New Roman" w:hAnsi="Times New Roman" w:cs="Times New Roman"/>
          <w:color w:val="555555"/>
          <w:sz w:val="24"/>
          <w:szCs w:val="24"/>
          <w:shd w:val="clear" w:color="auto" w:fill="FFFFFF"/>
          <w:lang w:eastAsia="tr-TR"/>
        </w:rPr>
      </w:pP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c) Öğrencinin staja başlama tarihi, sosyal sigortalılık başlangıç tarihi ile aynı olmak zorundadır.</w:t>
      </w:r>
    </w:p>
    <w:p w14:paraId="1D4CE728" w14:textId="475B08B7" w:rsidR="002550D9" w:rsidRDefault="001D2FCD" w:rsidP="001D2FCD">
      <w:pPr>
        <w:spacing w:after="0" w:line="240" w:lineRule="auto"/>
        <w:rPr>
          <w:rFonts w:ascii="Times New Roman" w:eastAsia="Times New Roman" w:hAnsi="Times New Roman" w:cs="Times New Roman"/>
          <w:color w:val="555555"/>
          <w:sz w:val="24"/>
          <w:szCs w:val="24"/>
          <w:shd w:val="clear" w:color="auto" w:fill="FFFFFF"/>
          <w:lang w:eastAsia="tr-TR"/>
        </w:rPr>
      </w:pP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xml:space="preserve">d) Staj </w:t>
      </w:r>
      <w:r w:rsidR="00F31B24">
        <w:rPr>
          <w:rFonts w:ascii="Times New Roman" w:eastAsia="Times New Roman" w:hAnsi="Times New Roman" w:cs="Times New Roman"/>
          <w:color w:val="555555"/>
          <w:sz w:val="24"/>
          <w:szCs w:val="24"/>
          <w:shd w:val="clear" w:color="auto" w:fill="FFFFFF"/>
          <w:lang w:eastAsia="tr-TR"/>
        </w:rPr>
        <w:t>süresince</w:t>
      </w:r>
      <w:r w:rsidRPr="00DA737F">
        <w:rPr>
          <w:rFonts w:ascii="Times New Roman" w:eastAsia="Times New Roman" w:hAnsi="Times New Roman" w:cs="Times New Roman"/>
          <w:color w:val="555555"/>
          <w:sz w:val="24"/>
          <w:szCs w:val="24"/>
          <w:shd w:val="clear" w:color="auto" w:fill="FFFFFF"/>
          <w:lang w:eastAsia="tr-TR"/>
        </w:rPr>
        <w:t xml:space="preserve"> ortaya çıkacak sorunlarla ilgili olarak öğrencinin Akademik Danışmanı öğrenciye yardımcı olur. Gerekli hâllerde Staj Komisyonu </w:t>
      </w:r>
      <w:r w:rsidR="00F31B24">
        <w:rPr>
          <w:rFonts w:ascii="Times New Roman" w:eastAsia="Times New Roman" w:hAnsi="Times New Roman" w:cs="Times New Roman"/>
          <w:color w:val="555555"/>
          <w:sz w:val="24"/>
          <w:szCs w:val="24"/>
          <w:shd w:val="clear" w:color="auto" w:fill="FFFFFF"/>
          <w:lang w:eastAsia="tr-TR"/>
        </w:rPr>
        <w:t>üyelerinden</w:t>
      </w:r>
      <w:r w:rsidRPr="00DA737F">
        <w:rPr>
          <w:rFonts w:ascii="Times New Roman" w:eastAsia="Times New Roman" w:hAnsi="Times New Roman" w:cs="Times New Roman"/>
          <w:color w:val="555555"/>
          <w:sz w:val="24"/>
          <w:szCs w:val="24"/>
          <w:shd w:val="clear" w:color="auto" w:fill="FFFFFF"/>
          <w:lang w:eastAsia="tr-TR"/>
        </w:rPr>
        <w:t xml:space="preserve"> destek alır. Staj </w:t>
      </w:r>
      <w:r w:rsidR="00F31B24">
        <w:rPr>
          <w:rFonts w:ascii="Times New Roman" w:eastAsia="Times New Roman" w:hAnsi="Times New Roman" w:cs="Times New Roman"/>
          <w:color w:val="555555"/>
          <w:sz w:val="24"/>
          <w:szCs w:val="24"/>
          <w:shd w:val="clear" w:color="auto" w:fill="FFFFFF"/>
          <w:lang w:eastAsia="tr-TR"/>
        </w:rPr>
        <w:t>süresinin</w:t>
      </w:r>
      <w:r w:rsidRPr="00DA737F">
        <w:rPr>
          <w:rFonts w:ascii="Times New Roman" w:eastAsia="Times New Roman" w:hAnsi="Times New Roman" w:cs="Times New Roman"/>
          <w:color w:val="555555"/>
          <w:sz w:val="24"/>
          <w:szCs w:val="24"/>
          <w:shd w:val="clear" w:color="auto" w:fill="FFFFFF"/>
          <w:lang w:eastAsia="tr-TR"/>
        </w:rPr>
        <w:t xml:space="preserve"> bitiminde, öğrenci işletmeden “Stajyer Öğrenci Değerlendirme Formu”nu hazırlamasını talep eder.</w:t>
      </w:r>
    </w:p>
    <w:p w14:paraId="2FFEDCA2" w14:textId="23C024B5" w:rsidR="001D2FCD" w:rsidRPr="00DA737F" w:rsidRDefault="001D2FCD" w:rsidP="001D2FCD">
      <w:pPr>
        <w:spacing w:after="0" w:line="240" w:lineRule="auto"/>
        <w:rPr>
          <w:rFonts w:ascii="Times New Roman" w:eastAsia="Times New Roman" w:hAnsi="Times New Roman" w:cs="Times New Roman"/>
          <w:sz w:val="24"/>
          <w:szCs w:val="24"/>
          <w:lang w:eastAsia="tr-TR"/>
        </w:rPr>
      </w:pP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w:t>
      </w:r>
    </w:p>
    <w:p w14:paraId="5F6312AF" w14:textId="21519625" w:rsidR="001D2FCD" w:rsidRPr="00DA737F" w:rsidRDefault="001D2FCD" w:rsidP="001D2FCD">
      <w:pPr>
        <w:shd w:val="clear" w:color="auto" w:fill="FFFFFF"/>
        <w:spacing w:after="450" w:line="240" w:lineRule="auto"/>
        <w:outlineLvl w:val="2"/>
        <w:rPr>
          <w:rFonts w:ascii="Times New Roman" w:eastAsia="Times New Roman" w:hAnsi="Times New Roman" w:cs="Times New Roman"/>
          <w:b/>
          <w:bCs/>
          <w:color w:val="444444"/>
          <w:sz w:val="24"/>
          <w:szCs w:val="24"/>
          <w:lang w:eastAsia="tr-TR"/>
        </w:rPr>
      </w:pPr>
      <w:r w:rsidRPr="00DA737F">
        <w:rPr>
          <w:rFonts w:ascii="Times New Roman" w:eastAsia="Times New Roman" w:hAnsi="Times New Roman" w:cs="Times New Roman"/>
          <w:b/>
          <w:bCs/>
          <w:color w:val="444444"/>
          <w:sz w:val="24"/>
          <w:szCs w:val="24"/>
          <w:lang w:eastAsia="tr-TR"/>
        </w:rPr>
        <w:t xml:space="preserve">MADDE 14 – (1) Stajyer, stajının bitiminde staj </w:t>
      </w:r>
      <w:r w:rsidR="00F31B24">
        <w:rPr>
          <w:rFonts w:ascii="Times New Roman" w:eastAsia="Times New Roman" w:hAnsi="Times New Roman" w:cs="Times New Roman"/>
          <w:b/>
          <w:bCs/>
          <w:color w:val="444444"/>
          <w:sz w:val="24"/>
          <w:szCs w:val="24"/>
          <w:lang w:eastAsia="tr-TR"/>
        </w:rPr>
        <w:t>süresince</w:t>
      </w:r>
      <w:r w:rsidRPr="00DA737F">
        <w:rPr>
          <w:rFonts w:ascii="Times New Roman" w:eastAsia="Times New Roman" w:hAnsi="Times New Roman" w:cs="Times New Roman"/>
          <w:b/>
          <w:bCs/>
          <w:color w:val="444444"/>
          <w:sz w:val="24"/>
          <w:szCs w:val="24"/>
          <w:lang w:eastAsia="tr-TR"/>
        </w:rPr>
        <w:t xml:space="preserve"> öğrencinin çalışmalarını izleyen Kurum/Kuruluş Staj Yetkilisinin staj sonunda doldurarak kapalı zarf içinde öğrenciye verdiği öğrenciye verdiği “Stajyer Öğrenci Değerlendirme Formu”nu dönemin başladığı ilk hafta içinde Bölüm başkanlığına bizzat elden imza karşılığı teslim etmekle yükümlüdür.</w:t>
      </w:r>
    </w:p>
    <w:p w14:paraId="7D8F18B0" w14:textId="0727D45B" w:rsidR="002550D9" w:rsidRDefault="001D2FCD" w:rsidP="002550D9">
      <w:pPr>
        <w:shd w:val="clear" w:color="auto" w:fill="FFFFFF"/>
        <w:spacing w:line="240" w:lineRule="auto"/>
        <w:outlineLvl w:val="2"/>
        <w:rPr>
          <w:rFonts w:ascii="Times New Roman" w:eastAsia="Times New Roman" w:hAnsi="Times New Roman" w:cs="Times New Roman"/>
          <w:b/>
          <w:bCs/>
          <w:color w:val="444444"/>
          <w:sz w:val="24"/>
          <w:szCs w:val="24"/>
          <w:lang w:eastAsia="tr-TR"/>
        </w:rPr>
      </w:pPr>
      <w:r w:rsidRPr="00DA737F">
        <w:rPr>
          <w:rFonts w:ascii="Times New Roman" w:eastAsia="Times New Roman" w:hAnsi="Times New Roman" w:cs="Times New Roman"/>
          <w:b/>
          <w:bCs/>
          <w:color w:val="444444"/>
          <w:sz w:val="24"/>
          <w:szCs w:val="24"/>
          <w:lang w:eastAsia="tr-TR"/>
        </w:rPr>
        <w:t>(2) Stajlarla ilgili evraklar teslim edilirken; Staj yapan her öğrenci staj çalışmaları süresince staj yöneticisinin yönetim, gözetim ve denetiminde yaptığı işler hakkında en az dört sayfalık “Staj Raporu” düzenlemek ve staj yöneticisine onaylatarak en geç staj çalışmalarını izleyen öğretim yılı güz yarıyılı başlamadan stajın bitiminden itibaren iki (2) hafta sonuna kadar Bölüm başkanlığına imza karşılığı teslim etmek zorundadır.  Bu süre geçtikten sonra sunulan staj raporları kabul edilmez. Bu rapor 1,5 satır aralığı, 12 punto Times New Roman yazı tipiyle yazılmış olmalıdır.  Öğrenci, “Staj Raporu” hazırlarken; staj yapılan işletme hakkında çok kısa bilgilere, varsa stajın mesleki ve bireysel gelişim açısından kazandırdığı yararlara, staj esnasında karşılaşılan sorunlara ve bu sorunların nedenleri ve çözüm önerilerine yönelik görüşlere yer verilmelidir.</w:t>
      </w:r>
    </w:p>
    <w:p w14:paraId="1E0A5FA2" w14:textId="77777777" w:rsidR="002550D9" w:rsidRDefault="002550D9" w:rsidP="002550D9">
      <w:pPr>
        <w:shd w:val="clear" w:color="auto" w:fill="FFFFFF"/>
        <w:spacing w:line="240" w:lineRule="auto"/>
        <w:outlineLvl w:val="2"/>
        <w:rPr>
          <w:rFonts w:ascii="Times New Roman" w:eastAsia="Times New Roman" w:hAnsi="Times New Roman" w:cs="Times New Roman"/>
          <w:b/>
          <w:bCs/>
          <w:color w:val="444444"/>
          <w:sz w:val="24"/>
          <w:szCs w:val="24"/>
          <w:lang w:eastAsia="tr-TR"/>
        </w:rPr>
      </w:pPr>
    </w:p>
    <w:p w14:paraId="317FCA08" w14:textId="77777777" w:rsidR="002550D9" w:rsidRDefault="001D2FCD" w:rsidP="002550D9">
      <w:pPr>
        <w:shd w:val="clear" w:color="auto" w:fill="FFFFFF"/>
        <w:spacing w:after="450" w:line="240" w:lineRule="auto"/>
        <w:outlineLvl w:val="2"/>
        <w:rPr>
          <w:rFonts w:ascii="Times New Roman" w:eastAsia="Times New Roman" w:hAnsi="Times New Roman" w:cs="Times New Roman"/>
          <w:b/>
          <w:bCs/>
          <w:color w:val="555555"/>
          <w:sz w:val="24"/>
          <w:szCs w:val="24"/>
          <w:shd w:val="clear" w:color="auto" w:fill="FFFFFF"/>
          <w:lang w:eastAsia="tr-TR"/>
        </w:rPr>
      </w:pPr>
      <w:r w:rsidRPr="00DA737F">
        <w:rPr>
          <w:rFonts w:ascii="Times New Roman" w:eastAsia="Times New Roman" w:hAnsi="Times New Roman" w:cs="Times New Roman"/>
          <w:b/>
          <w:bCs/>
          <w:color w:val="555555"/>
          <w:sz w:val="24"/>
          <w:szCs w:val="24"/>
          <w:shd w:val="clear" w:color="auto" w:fill="FFFFFF"/>
          <w:lang w:eastAsia="tr-TR"/>
        </w:rPr>
        <w:t>Staj çalışmalarının değerlendirilmesi</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MADDE 15 –</w:t>
      </w:r>
      <w:r w:rsidRPr="00DA737F">
        <w:rPr>
          <w:rFonts w:ascii="Times New Roman" w:eastAsia="Times New Roman" w:hAnsi="Times New Roman" w:cs="Times New Roman"/>
          <w:color w:val="555555"/>
          <w:sz w:val="24"/>
          <w:szCs w:val="24"/>
          <w:shd w:val="clear" w:color="auto" w:fill="FFFFFF"/>
          <w:lang w:eastAsia="tr-TR"/>
        </w:rPr>
        <w:t> (1) Öğrencilerin sunmuş olduğu staj raporları ilgili Bölüm Staj Komisyonu tarafından incelenir ve değerlendirilir. Bölüm Staj Komisyonu gerekli gördüğü hallerde, öğrencileri staj çalışmaları ile ilgili olarak mülakata çağırabilir. Staj raporları yetersiz görülen, çağrıldığı halde mülakata gelmeyen veya mülakatta başarısız olduklarına karar verilen öğrencilerin staj çalışmaları ilgili Bölüm Staj Komisyonu tarafından tamamen veya kısmen geçersiz sayılabilir.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xml:space="preserve">Bölüm Staj Komisyonları, öğrencilerin staj çalışmalarına ilişkin değerlendirmelerini “Akademik Danışman Rapor Değerlendirme Formu”nu tamamlayarak en geç staj raporlarının </w:t>
      </w:r>
      <w:r w:rsidRPr="00DA737F">
        <w:rPr>
          <w:rFonts w:ascii="Times New Roman" w:eastAsia="Times New Roman" w:hAnsi="Times New Roman" w:cs="Times New Roman"/>
          <w:color w:val="555555"/>
          <w:sz w:val="24"/>
          <w:szCs w:val="24"/>
          <w:shd w:val="clear" w:color="auto" w:fill="FFFFFF"/>
          <w:lang w:eastAsia="tr-TR"/>
        </w:rPr>
        <w:lastRenderedPageBreak/>
        <w:t xml:space="preserve">teslim edildiği tarihten itibaren 3 (üç) hafta içinde tamamlayarak sonuçları bağlı bulunduğu bölüm </w:t>
      </w:r>
      <w:r w:rsidR="001E4249" w:rsidRPr="00DA737F">
        <w:rPr>
          <w:rFonts w:ascii="Times New Roman" w:eastAsia="Times New Roman" w:hAnsi="Times New Roman" w:cs="Times New Roman"/>
          <w:color w:val="555555"/>
          <w:sz w:val="24"/>
          <w:szCs w:val="24"/>
          <w:shd w:val="clear" w:color="auto" w:fill="FFFFFF"/>
          <w:lang w:eastAsia="tr-TR"/>
        </w:rPr>
        <w:t>başkanlığına</w:t>
      </w:r>
      <w:r w:rsidRPr="00DA737F">
        <w:rPr>
          <w:rFonts w:ascii="Times New Roman" w:eastAsia="Times New Roman" w:hAnsi="Times New Roman" w:cs="Times New Roman"/>
          <w:color w:val="555555"/>
          <w:sz w:val="24"/>
          <w:szCs w:val="24"/>
          <w:shd w:val="clear" w:color="auto" w:fill="FFFFFF"/>
          <w:lang w:eastAsia="tr-TR"/>
        </w:rPr>
        <w:t xml:space="preserve"> bildirmekle yükümlüdürler.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Herhangi bir nedenle staj yerinin değiştirilmesini talep eden öğrencinin, Bölüm Staj Komisyonuna dilekçe ile başvurması ve onay alması gerekir. Bölüm Staj Komisyonunun onayı olmadan işletme değiştiren ya da staj yerinden ayrılan öğrencinin stajı tümüyle geçersiz sayılır. Bölüm Staj Komisyonunun tüm üyeleri staj yapılan işletmelerin değiştirilmesinde ve staj süresince öğrencilerin denetlenmesinde yetkilidir.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xml:space="preserve">Staj dokümanlarıyla ilgili tüm işlemler, belirtilen tarihler arasında yapılır. Belirtilen tarihlerde gerekli işlemlerin yapılmamasına ilişkin sorumluluk, doküman sahibine aittir. İlgili dokümanlar bizzat öğrenci tarafından veya öğrencinin resmi olarak vekâlet verdiği biri tarafından elden Bölüm başkanlığına teslim edilir </w:t>
      </w:r>
      <w:r w:rsidRPr="00DA737F">
        <w:rPr>
          <w:rFonts w:ascii="Times New Roman" w:eastAsia="Times New Roman" w:hAnsi="Times New Roman" w:cs="Times New Roman"/>
          <w:b/>
          <w:bCs/>
          <w:color w:val="555555"/>
          <w:sz w:val="24"/>
          <w:szCs w:val="24"/>
          <w:shd w:val="clear" w:color="auto" w:fill="FFFFFF"/>
          <w:lang w:eastAsia="tr-TR"/>
        </w:rPr>
        <w:t>(kargo vb. yoluyla kabul edilmez).</w:t>
      </w:r>
    </w:p>
    <w:p w14:paraId="620414A2" w14:textId="6226C83A" w:rsidR="002550D9" w:rsidRDefault="001D2FCD" w:rsidP="002550D9">
      <w:pPr>
        <w:shd w:val="clear" w:color="auto" w:fill="FFFFFF"/>
        <w:spacing w:line="240" w:lineRule="auto"/>
        <w:outlineLvl w:val="2"/>
        <w:rPr>
          <w:rFonts w:ascii="Times New Roman" w:eastAsia="Times New Roman" w:hAnsi="Times New Roman" w:cs="Times New Roman"/>
          <w:color w:val="555555"/>
          <w:sz w:val="24"/>
          <w:szCs w:val="24"/>
          <w:shd w:val="clear" w:color="auto" w:fill="FFFFFF"/>
          <w:lang w:eastAsia="tr-TR"/>
        </w:rPr>
      </w:pPr>
      <w:r w:rsidRPr="00DA737F">
        <w:rPr>
          <w:rFonts w:ascii="Times New Roman" w:eastAsia="Times New Roman" w:hAnsi="Times New Roman" w:cs="Times New Roman"/>
          <w:b/>
          <w:bCs/>
          <w:color w:val="555555"/>
          <w:sz w:val="24"/>
          <w:szCs w:val="24"/>
          <w:shd w:val="clear" w:color="auto" w:fill="FFFFFF"/>
          <w:lang w:eastAsia="tr-TR"/>
        </w:rPr>
        <w:t>Staj Belgeleri</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MADDE 16-</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a) Staj Yapılacak Kurumun Beyanı (EK-1): Öğrenci tarafından Bölüm başkanlığından temin edilip stajın yapılacağı kurum/kuruluş tarafından doldurulup öğrenci tarafından danışmana sunulan belgedir.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b) Öğrenci Beyanı (EK-2): Öğrenci tarafından Bölüm başkanlığından temin edilip, öğrenci tarafından doldurulup danışmana teslim edilen belgedir.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c) Staj Onay Formu (EK-3): Öğrenci tarafından Bölüm başkanlığından temin edilip, öğrenci tarafından doldurulup danışmana teslim edildikten sonra Bölüm Staj Komisyonuna sunulan, öğrencinin staj yapması uygun ise bütün staj komisyonu üyeleri tarafından imzalanan belgedir.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d) Birimlerin Onayı (EK-4): Danışman tarafından İnsan Kaynakları Birimine staja başlamadan beş (5) iş günü öncesine kadar teslim edilen ve İnsan Kaynakları Birimi tarafından onaylandıktan sonra bölüm başkanlığına teslim edilen belgedir.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e) Stajyer Öğrenci Değerlendirme Formu (EK-5): Staj s</w:t>
      </w:r>
      <w:r w:rsidR="00F31B24">
        <w:rPr>
          <w:rFonts w:ascii="Times New Roman" w:eastAsia="Times New Roman" w:hAnsi="Times New Roman" w:cs="Times New Roman"/>
          <w:color w:val="555555"/>
          <w:sz w:val="24"/>
          <w:szCs w:val="24"/>
          <w:shd w:val="clear" w:color="auto" w:fill="FFFFFF"/>
          <w:lang w:eastAsia="tr-TR"/>
        </w:rPr>
        <w:t>ü</w:t>
      </w:r>
      <w:r w:rsidRPr="00DA737F">
        <w:rPr>
          <w:rFonts w:ascii="Times New Roman" w:eastAsia="Times New Roman" w:hAnsi="Times New Roman" w:cs="Times New Roman"/>
          <w:color w:val="555555"/>
          <w:sz w:val="24"/>
          <w:szCs w:val="24"/>
          <w:shd w:val="clear" w:color="auto" w:fill="FFFFFF"/>
          <w:lang w:eastAsia="tr-TR"/>
        </w:rPr>
        <w:t>resince öğrencinin çalışmalarını izleyen Kurum/Kuruluş Staj Yetkilisinin staj sonunda doldurarak kapalı zarf içinde B</w:t>
      </w:r>
      <w:r w:rsidR="00F31B24">
        <w:rPr>
          <w:rFonts w:ascii="Times New Roman" w:eastAsia="Times New Roman" w:hAnsi="Times New Roman" w:cs="Times New Roman"/>
          <w:color w:val="555555"/>
          <w:sz w:val="24"/>
          <w:szCs w:val="24"/>
          <w:shd w:val="clear" w:color="auto" w:fill="FFFFFF"/>
          <w:lang w:eastAsia="tr-TR"/>
        </w:rPr>
        <w:t>ö</w:t>
      </w:r>
      <w:r w:rsidRPr="00DA737F">
        <w:rPr>
          <w:rFonts w:ascii="Times New Roman" w:eastAsia="Times New Roman" w:hAnsi="Times New Roman" w:cs="Times New Roman"/>
          <w:color w:val="555555"/>
          <w:sz w:val="24"/>
          <w:szCs w:val="24"/>
          <w:shd w:val="clear" w:color="auto" w:fill="FFFFFF"/>
          <w:lang w:eastAsia="tr-TR"/>
        </w:rPr>
        <w:t>l</w:t>
      </w:r>
      <w:r w:rsidR="00F31B24">
        <w:rPr>
          <w:rFonts w:ascii="Times New Roman" w:eastAsia="Times New Roman" w:hAnsi="Times New Roman" w:cs="Times New Roman"/>
          <w:color w:val="555555"/>
          <w:sz w:val="24"/>
          <w:szCs w:val="24"/>
          <w:shd w:val="clear" w:color="auto" w:fill="FFFFFF"/>
          <w:lang w:eastAsia="tr-TR"/>
        </w:rPr>
        <w:t>ü</w:t>
      </w:r>
      <w:r w:rsidRPr="00DA737F">
        <w:rPr>
          <w:rFonts w:ascii="Times New Roman" w:eastAsia="Times New Roman" w:hAnsi="Times New Roman" w:cs="Times New Roman"/>
          <w:color w:val="555555"/>
          <w:sz w:val="24"/>
          <w:szCs w:val="24"/>
          <w:shd w:val="clear" w:color="auto" w:fill="FFFFFF"/>
          <w:lang w:eastAsia="tr-TR"/>
        </w:rPr>
        <w:t xml:space="preserve">m başkanlığına teslim edilmek </w:t>
      </w:r>
      <w:r w:rsidR="00F31B24">
        <w:rPr>
          <w:rFonts w:ascii="Times New Roman" w:eastAsia="Times New Roman" w:hAnsi="Times New Roman" w:cs="Times New Roman"/>
          <w:color w:val="555555"/>
          <w:sz w:val="24"/>
          <w:szCs w:val="24"/>
          <w:shd w:val="clear" w:color="auto" w:fill="FFFFFF"/>
          <w:lang w:eastAsia="tr-TR"/>
        </w:rPr>
        <w:t>ü</w:t>
      </w:r>
      <w:r w:rsidRPr="00DA737F">
        <w:rPr>
          <w:rFonts w:ascii="Times New Roman" w:eastAsia="Times New Roman" w:hAnsi="Times New Roman" w:cs="Times New Roman"/>
          <w:color w:val="555555"/>
          <w:sz w:val="24"/>
          <w:szCs w:val="24"/>
          <w:shd w:val="clear" w:color="auto" w:fill="FFFFFF"/>
          <w:lang w:eastAsia="tr-TR"/>
        </w:rPr>
        <w:t>zere öğrenciye verdiği formdur.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d) Staj Raporu (EK-6): Öğrencilerin staj süresince yaptıkları çalışmaları içeren yazılı ve dijital olarak sunmakla y</w:t>
      </w:r>
      <w:r w:rsidR="00F31B24">
        <w:rPr>
          <w:rFonts w:ascii="Times New Roman" w:eastAsia="Times New Roman" w:hAnsi="Times New Roman" w:cs="Times New Roman"/>
          <w:color w:val="555555"/>
          <w:sz w:val="24"/>
          <w:szCs w:val="24"/>
          <w:shd w:val="clear" w:color="auto" w:fill="FFFFFF"/>
          <w:lang w:eastAsia="tr-TR"/>
        </w:rPr>
        <w:t>ü</w:t>
      </w:r>
      <w:r w:rsidRPr="00DA737F">
        <w:rPr>
          <w:rFonts w:ascii="Times New Roman" w:eastAsia="Times New Roman" w:hAnsi="Times New Roman" w:cs="Times New Roman"/>
          <w:color w:val="555555"/>
          <w:sz w:val="24"/>
          <w:szCs w:val="24"/>
          <w:shd w:val="clear" w:color="auto" w:fill="FFFFFF"/>
          <w:lang w:eastAsia="tr-TR"/>
        </w:rPr>
        <w:t>k</w:t>
      </w:r>
      <w:r w:rsidR="00F31B24">
        <w:rPr>
          <w:rFonts w:ascii="Times New Roman" w:eastAsia="Times New Roman" w:hAnsi="Times New Roman" w:cs="Times New Roman"/>
          <w:color w:val="555555"/>
          <w:sz w:val="24"/>
          <w:szCs w:val="24"/>
          <w:shd w:val="clear" w:color="auto" w:fill="FFFFFF"/>
          <w:lang w:eastAsia="tr-TR"/>
        </w:rPr>
        <w:t>ü</w:t>
      </w:r>
      <w:r w:rsidRPr="00DA737F">
        <w:rPr>
          <w:rFonts w:ascii="Times New Roman" w:eastAsia="Times New Roman" w:hAnsi="Times New Roman" w:cs="Times New Roman"/>
          <w:color w:val="555555"/>
          <w:sz w:val="24"/>
          <w:szCs w:val="24"/>
          <w:shd w:val="clear" w:color="auto" w:fill="FFFFFF"/>
          <w:lang w:eastAsia="tr-TR"/>
        </w:rPr>
        <w:t>ml</w:t>
      </w:r>
      <w:r w:rsidR="00F31B24">
        <w:rPr>
          <w:rFonts w:ascii="Times New Roman" w:eastAsia="Times New Roman" w:hAnsi="Times New Roman" w:cs="Times New Roman"/>
          <w:color w:val="555555"/>
          <w:sz w:val="24"/>
          <w:szCs w:val="24"/>
          <w:shd w:val="clear" w:color="auto" w:fill="FFFFFF"/>
          <w:lang w:eastAsia="tr-TR"/>
        </w:rPr>
        <w:t xml:space="preserve">ü </w:t>
      </w:r>
      <w:r w:rsidRPr="00DA737F">
        <w:rPr>
          <w:rFonts w:ascii="Times New Roman" w:eastAsia="Times New Roman" w:hAnsi="Times New Roman" w:cs="Times New Roman"/>
          <w:color w:val="555555"/>
          <w:sz w:val="24"/>
          <w:szCs w:val="24"/>
          <w:shd w:val="clear" w:color="auto" w:fill="FFFFFF"/>
          <w:lang w:eastAsia="tr-TR"/>
        </w:rPr>
        <w:t>oldukları rapor formatının kapak sayfasını ve ön sayfasını önermektedir.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e) Akademik Danışman Rapor Değerlendirme Formu (EK-7): Öğrencilerin staj raporlarının ve stajlarının değerlendirmesinin akademik danışman tarafından yapıldığı formdur.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Yönergede bulunmayan hususlarda karar yetkisi</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MADDE 17 – </w:t>
      </w:r>
      <w:r w:rsidRPr="00DA737F">
        <w:rPr>
          <w:rFonts w:ascii="Times New Roman" w:eastAsia="Times New Roman" w:hAnsi="Times New Roman" w:cs="Times New Roman"/>
          <w:color w:val="555555"/>
          <w:sz w:val="24"/>
          <w:szCs w:val="24"/>
          <w:shd w:val="clear" w:color="auto" w:fill="FFFFFF"/>
          <w:lang w:eastAsia="tr-TR"/>
        </w:rPr>
        <w:t>(1) Bu Yönergede bulunmayan hususlarda Mütevelli Heyet ve Senato kararı uygulanır.</w:t>
      </w:r>
    </w:p>
    <w:p w14:paraId="04BE3701" w14:textId="77777777" w:rsidR="002550D9" w:rsidRDefault="001D2FCD" w:rsidP="002550D9">
      <w:pPr>
        <w:shd w:val="clear" w:color="auto" w:fill="FFFFFF"/>
        <w:spacing w:after="0" w:line="240" w:lineRule="auto"/>
        <w:outlineLvl w:val="2"/>
        <w:rPr>
          <w:rFonts w:ascii="Times New Roman" w:eastAsia="Times New Roman" w:hAnsi="Times New Roman" w:cs="Times New Roman"/>
          <w:b/>
          <w:bCs/>
          <w:color w:val="444444"/>
          <w:sz w:val="24"/>
          <w:szCs w:val="24"/>
          <w:lang w:eastAsia="tr-TR"/>
        </w:rPr>
      </w:pPr>
      <w:r w:rsidRPr="00DA737F">
        <w:rPr>
          <w:rFonts w:ascii="Times New Roman" w:eastAsia="Times New Roman" w:hAnsi="Times New Roman" w:cs="Times New Roman"/>
          <w:b/>
          <w:bCs/>
          <w:color w:val="444444"/>
          <w:sz w:val="24"/>
          <w:szCs w:val="24"/>
          <w:lang w:eastAsia="tr-TR"/>
        </w:rPr>
        <w:t>Yürürlük</w:t>
      </w:r>
    </w:p>
    <w:p w14:paraId="73330F97" w14:textId="60610308" w:rsidR="001D2FCD" w:rsidRPr="00DA737F" w:rsidRDefault="001D2FCD" w:rsidP="002550D9">
      <w:pPr>
        <w:shd w:val="clear" w:color="auto" w:fill="FFFFFF"/>
        <w:spacing w:line="240" w:lineRule="auto"/>
        <w:outlineLvl w:val="2"/>
        <w:rPr>
          <w:rFonts w:ascii="Times New Roman" w:eastAsia="Times New Roman" w:hAnsi="Times New Roman" w:cs="Times New Roman"/>
          <w:b/>
          <w:bCs/>
          <w:color w:val="444444"/>
          <w:sz w:val="24"/>
          <w:szCs w:val="24"/>
          <w:lang w:eastAsia="tr-TR"/>
        </w:rPr>
      </w:pPr>
      <w:r w:rsidRPr="00DA737F">
        <w:rPr>
          <w:rFonts w:ascii="Times New Roman" w:eastAsia="Times New Roman" w:hAnsi="Times New Roman" w:cs="Times New Roman"/>
          <w:b/>
          <w:bCs/>
          <w:color w:val="444444"/>
          <w:sz w:val="24"/>
          <w:szCs w:val="24"/>
          <w:lang w:eastAsia="tr-TR"/>
        </w:rPr>
        <w:t>MADDE 18 – (1) Bölüm Staj Komisyonu gerekli görüldüğü hallerde bu Yönergede değişiklik yapılabilir. Yapılan değişiklikler, staj başlamadan önce öğrencilere duyurulur.</w:t>
      </w:r>
    </w:p>
    <w:p w14:paraId="0B7F2EF1" w14:textId="2FC8C960" w:rsidR="002550D9" w:rsidRDefault="001D2FCD" w:rsidP="001D2FCD">
      <w:pPr>
        <w:rPr>
          <w:rFonts w:ascii="Times New Roman" w:eastAsia="Times New Roman" w:hAnsi="Times New Roman" w:cs="Times New Roman"/>
          <w:b/>
          <w:bCs/>
          <w:color w:val="555555"/>
          <w:sz w:val="24"/>
          <w:szCs w:val="24"/>
          <w:shd w:val="clear" w:color="auto" w:fill="FFFFFF"/>
          <w:lang w:eastAsia="tr-TR"/>
        </w:rPr>
      </w:pPr>
      <w:r w:rsidRPr="00DA737F">
        <w:rPr>
          <w:rFonts w:ascii="Times New Roman" w:eastAsia="Times New Roman" w:hAnsi="Times New Roman" w:cs="Times New Roman"/>
          <w:color w:val="555555"/>
          <w:sz w:val="24"/>
          <w:szCs w:val="24"/>
          <w:shd w:val="clear" w:color="auto" w:fill="FFFFFF"/>
          <w:lang w:eastAsia="tr-TR"/>
        </w:rPr>
        <w:t>(2) Bu Yönerge, Alanya Üniversitesi Senatosu tarafından kabul edildiği tarihten itibaren yürürlüğe girer.</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color w:val="555555"/>
          <w:sz w:val="24"/>
          <w:szCs w:val="24"/>
          <w:shd w:val="clear" w:color="auto" w:fill="FFFFFF"/>
          <w:lang w:eastAsia="tr-TR"/>
        </w:rPr>
        <w:t> </w:t>
      </w:r>
      <w:r w:rsidRPr="00DA737F">
        <w:rPr>
          <w:rFonts w:ascii="Times New Roman" w:eastAsia="Times New Roman" w:hAnsi="Times New Roman" w:cs="Times New Roman"/>
          <w:color w:val="555555"/>
          <w:sz w:val="24"/>
          <w:szCs w:val="24"/>
          <w:lang w:eastAsia="tr-TR"/>
        </w:rPr>
        <w:br/>
      </w:r>
    </w:p>
    <w:p w14:paraId="5C532470" w14:textId="571084F0" w:rsidR="002732FE" w:rsidRPr="001D2FCD" w:rsidRDefault="001D2FCD" w:rsidP="001D2FCD">
      <w:pPr>
        <w:rPr>
          <w:rFonts w:ascii="Times New Roman" w:hAnsi="Times New Roman" w:cs="Times New Roman"/>
          <w:sz w:val="24"/>
          <w:szCs w:val="24"/>
        </w:rPr>
      </w:pPr>
      <w:r w:rsidRPr="00DA737F">
        <w:rPr>
          <w:rFonts w:ascii="Times New Roman" w:eastAsia="Times New Roman" w:hAnsi="Times New Roman" w:cs="Times New Roman"/>
          <w:b/>
          <w:bCs/>
          <w:color w:val="555555"/>
          <w:sz w:val="24"/>
          <w:szCs w:val="24"/>
          <w:shd w:val="clear" w:color="auto" w:fill="FFFFFF"/>
          <w:lang w:eastAsia="tr-TR"/>
        </w:rPr>
        <w:lastRenderedPageBreak/>
        <w:t>Yürütme</w:t>
      </w:r>
      <w:r w:rsidRPr="00DA737F">
        <w:rPr>
          <w:rFonts w:ascii="Times New Roman" w:eastAsia="Times New Roman" w:hAnsi="Times New Roman" w:cs="Times New Roman"/>
          <w:color w:val="555555"/>
          <w:sz w:val="24"/>
          <w:szCs w:val="24"/>
          <w:lang w:eastAsia="tr-TR"/>
        </w:rPr>
        <w:br/>
      </w:r>
      <w:r w:rsidRPr="00DA737F">
        <w:rPr>
          <w:rFonts w:ascii="Times New Roman" w:eastAsia="Times New Roman" w:hAnsi="Times New Roman" w:cs="Times New Roman"/>
          <w:b/>
          <w:bCs/>
          <w:color w:val="555555"/>
          <w:sz w:val="24"/>
          <w:szCs w:val="24"/>
          <w:shd w:val="clear" w:color="auto" w:fill="FFFFFF"/>
          <w:lang w:eastAsia="tr-TR"/>
        </w:rPr>
        <w:t>MADDE 19 – </w:t>
      </w:r>
      <w:r w:rsidRPr="00DA737F">
        <w:rPr>
          <w:rFonts w:ascii="Times New Roman" w:eastAsia="Times New Roman" w:hAnsi="Times New Roman" w:cs="Times New Roman"/>
          <w:color w:val="555555"/>
          <w:sz w:val="24"/>
          <w:szCs w:val="24"/>
          <w:shd w:val="clear" w:color="auto" w:fill="FFFFFF"/>
          <w:lang w:eastAsia="tr-TR"/>
        </w:rPr>
        <w:t xml:space="preserve">(1) Bu Yönerge hükümlerini Alanya Üniversitesi </w:t>
      </w:r>
      <w:r w:rsidR="001E4249" w:rsidRPr="00DA737F">
        <w:rPr>
          <w:rFonts w:ascii="Times New Roman" w:eastAsia="Times New Roman" w:hAnsi="Times New Roman" w:cs="Times New Roman"/>
          <w:color w:val="555555"/>
          <w:sz w:val="24"/>
          <w:szCs w:val="24"/>
          <w:shd w:val="clear" w:color="auto" w:fill="FFFFFF"/>
          <w:lang w:eastAsia="tr-TR"/>
        </w:rPr>
        <w:t xml:space="preserve">Meslek Yüksekokulu Müdürü </w:t>
      </w:r>
      <w:r w:rsidRPr="00DA737F">
        <w:rPr>
          <w:rFonts w:ascii="Times New Roman" w:eastAsia="Times New Roman" w:hAnsi="Times New Roman" w:cs="Times New Roman"/>
          <w:color w:val="555555"/>
          <w:sz w:val="24"/>
          <w:szCs w:val="24"/>
          <w:shd w:val="clear" w:color="auto" w:fill="FFFFFF"/>
          <w:lang w:eastAsia="tr-TR"/>
        </w:rPr>
        <w:t>yürütür</w:t>
      </w:r>
      <w:r w:rsidR="00FA0213" w:rsidRPr="00DA737F">
        <w:rPr>
          <w:rFonts w:ascii="Times New Roman" w:eastAsia="Times New Roman" w:hAnsi="Times New Roman" w:cs="Times New Roman"/>
          <w:color w:val="555555"/>
          <w:sz w:val="24"/>
          <w:szCs w:val="24"/>
          <w:shd w:val="clear" w:color="auto" w:fill="FFFFFF"/>
          <w:lang w:eastAsia="tr-TR"/>
        </w:rPr>
        <w:t>.</w:t>
      </w:r>
    </w:p>
    <w:sectPr w:rsidR="002732FE" w:rsidRPr="001D2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3D70"/>
    <w:multiLevelType w:val="multilevel"/>
    <w:tmpl w:val="05FE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92AED"/>
    <w:multiLevelType w:val="multilevel"/>
    <w:tmpl w:val="05FE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5703686">
    <w:abstractNumId w:val="1"/>
    <w:lvlOverride w:ilvl="0">
      <w:startOverride w:val="9"/>
    </w:lvlOverride>
  </w:num>
  <w:num w:numId="2" w16cid:durableId="197623606">
    <w:abstractNumId w:val="0"/>
  </w:num>
  <w:num w:numId="3" w16cid:durableId="1032730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816B7"/>
    <w:rsid w:val="00121C05"/>
    <w:rsid w:val="001D2FCD"/>
    <w:rsid w:val="001E4249"/>
    <w:rsid w:val="002550D9"/>
    <w:rsid w:val="002732FE"/>
    <w:rsid w:val="00391DF1"/>
    <w:rsid w:val="003A78BB"/>
    <w:rsid w:val="003F1617"/>
    <w:rsid w:val="00451DFC"/>
    <w:rsid w:val="006E4CEC"/>
    <w:rsid w:val="006F43B2"/>
    <w:rsid w:val="0094055C"/>
    <w:rsid w:val="00A61BAB"/>
    <w:rsid w:val="00A816B7"/>
    <w:rsid w:val="00B8032B"/>
    <w:rsid w:val="00CD0384"/>
    <w:rsid w:val="00DA737F"/>
    <w:rsid w:val="00ED2650"/>
    <w:rsid w:val="00F04E9F"/>
    <w:rsid w:val="00F31B24"/>
    <w:rsid w:val="00F931A8"/>
    <w:rsid w:val="00FA0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3073"/>
  <w15:chartTrackingRefBased/>
  <w15:docId w15:val="{B79D568E-B804-4FC9-BBAB-116F7C50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D2F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D2FC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D2FC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2FC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D2FC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D2FCD"/>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1D2FCD"/>
    <w:rPr>
      <w:color w:val="0000FF"/>
      <w:u w:val="single"/>
    </w:rPr>
  </w:style>
  <w:style w:type="paragraph" w:styleId="NormalWeb">
    <w:name w:val="Normal (Web)"/>
    <w:basedOn w:val="Normal"/>
    <w:uiPriority w:val="99"/>
    <w:semiHidden/>
    <w:unhideWhenUsed/>
    <w:rsid w:val="001D2F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2FCD"/>
    <w:rPr>
      <w:b/>
      <w:bCs/>
    </w:rPr>
  </w:style>
  <w:style w:type="paragraph" w:styleId="ListeParagraf">
    <w:name w:val="List Paragraph"/>
    <w:basedOn w:val="Normal"/>
    <w:uiPriority w:val="34"/>
    <w:qFormat/>
    <w:rsid w:val="006E4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2162</Words>
  <Characters>12324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onderbas07@hotmail.com</dc:creator>
  <cp:keywords/>
  <dc:description/>
  <cp:lastModifiedBy>ERMAN  BAŞ</cp:lastModifiedBy>
  <cp:revision>20</cp:revision>
  <dcterms:created xsi:type="dcterms:W3CDTF">2021-09-21T11:55:00Z</dcterms:created>
  <dcterms:modified xsi:type="dcterms:W3CDTF">2023-03-27T13:42:00Z</dcterms:modified>
</cp:coreProperties>
</file>